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3"/>
        <w:tblW w:w="10206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C17591" w:rsidRPr="00ED75CC" w14:paraId="13719ACD" w14:textId="77777777" w:rsidTr="007A0E60">
        <w:trPr>
          <w:trHeight w:val="893"/>
        </w:trPr>
        <w:tc>
          <w:tcPr>
            <w:tcW w:w="4536" w:type="dxa"/>
          </w:tcPr>
          <w:p w14:paraId="1A0DC72C" w14:textId="77777777" w:rsidR="00C17591" w:rsidRPr="00ED75CC" w:rsidRDefault="00C17591" w:rsidP="00ED75CC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ED75CC">
              <w:rPr>
                <w:rFonts w:cs="Times New Roman"/>
                <w:b/>
                <w:szCs w:val="24"/>
              </w:rPr>
              <w:t>TRƯỜNG THCS THƯỢNG THANH</w:t>
            </w:r>
          </w:p>
          <w:p w14:paraId="1D9E932A" w14:textId="71A6DAA3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ED75CC">
              <w:rPr>
                <w:rFonts w:cs="Times New Roman"/>
                <w:b/>
                <w:szCs w:val="24"/>
              </w:rPr>
              <w:t>Năm học 202</w:t>
            </w:r>
            <w:r w:rsidR="00167221" w:rsidRPr="00ED75CC">
              <w:rPr>
                <w:rFonts w:cs="Times New Roman"/>
                <w:b/>
                <w:szCs w:val="24"/>
              </w:rPr>
              <w:t>3</w:t>
            </w:r>
            <w:r w:rsidRPr="00ED75CC">
              <w:rPr>
                <w:rFonts w:cs="Times New Roman"/>
                <w:b/>
                <w:szCs w:val="24"/>
              </w:rPr>
              <w:t xml:space="preserve"> - 202</w:t>
            </w:r>
            <w:r w:rsidR="00167221" w:rsidRPr="00ED75CC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5670" w:type="dxa"/>
          </w:tcPr>
          <w:p w14:paraId="6780843A" w14:textId="77777777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ED75CC">
              <w:rPr>
                <w:rFonts w:cs="Times New Roman"/>
                <w:b/>
                <w:szCs w:val="24"/>
              </w:rPr>
              <w:t>HƯỚNG DẪN CHẤM</w:t>
            </w:r>
          </w:p>
          <w:p w14:paraId="21E7C70B" w14:textId="77777777" w:rsidR="00167221" w:rsidRPr="00ED75CC" w:rsidRDefault="0016722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ED75CC">
              <w:rPr>
                <w:rFonts w:cs="Times New Roman"/>
                <w:b/>
                <w:szCs w:val="24"/>
              </w:rPr>
              <w:t xml:space="preserve">ĐỀ KIỂM TRA </w:t>
            </w:r>
            <w:r w:rsidRPr="00ED75CC">
              <w:rPr>
                <w:rFonts w:cs="Times New Roman"/>
                <w:b/>
                <w:szCs w:val="24"/>
                <w:lang w:val="vi-VN"/>
              </w:rPr>
              <w:t xml:space="preserve">GIỮA </w:t>
            </w:r>
            <w:r w:rsidRPr="00ED75CC">
              <w:rPr>
                <w:rFonts w:cs="Times New Roman"/>
                <w:b/>
                <w:szCs w:val="24"/>
              </w:rPr>
              <w:t>HỌC KỲ I</w:t>
            </w:r>
          </w:p>
          <w:p w14:paraId="49F692FC" w14:textId="77777777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ED75CC">
              <w:rPr>
                <w:rFonts w:cs="Times New Roman"/>
                <w:b/>
                <w:szCs w:val="24"/>
              </w:rPr>
              <w:t>MÔN: HÓA HỌC 9</w:t>
            </w:r>
          </w:p>
        </w:tc>
      </w:tr>
      <w:tr w:rsidR="00C17591" w:rsidRPr="00ED75CC" w14:paraId="72AF3677" w14:textId="77777777" w:rsidTr="007A0E60">
        <w:tc>
          <w:tcPr>
            <w:tcW w:w="4536" w:type="dxa"/>
          </w:tcPr>
          <w:p w14:paraId="084C685E" w14:textId="6CE65F62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</w:p>
        </w:tc>
        <w:tc>
          <w:tcPr>
            <w:tcW w:w="5670" w:type="dxa"/>
          </w:tcPr>
          <w:p w14:paraId="764C92F8" w14:textId="77777777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Thời gian làm bài: 45 phút</w:t>
            </w:r>
          </w:p>
        </w:tc>
      </w:tr>
      <w:tr w:rsidR="00C17591" w:rsidRPr="00ED75CC" w14:paraId="7EC096D5" w14:textId="77777777" w:rsidTr="007A0E60">
        <w:tc>
          <w:tcPr>
            <w:tcW w:w="4536" w:type="dxa"/>
          </w:tcPr>
          <w:p w14:paraId="46C97588" w14:textId="77777777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5670" w:type="dxa"/>
          </w:tcPr>
          <w:p w14:paraId="39AEB773" w14:textId="139FDACD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Ngày kiểm tra:  /</w:t>
            </w:r>
            <w:r w:rsidR="00B14E4A">
              <w:rPr>
                <w:rFonts w:cs="Times New Roman"/>
                <w:szCs w:val="24"/>
              </w:rPr>
              <w:t>10</w:t>
            </w:r>
            <w:r w:rsidRPr="00ED75CC">
              <w:rPr>
                <w:rFonts w:cs="Times New Roman"/>
                <w:szCs w:val="24"/>
              </w:rPr>
              <w:t>/2023</w:t>
            </w:r>
          </w:p>
        </w:tc>
      </w:tr>
    </w:tbl>
    <w:p w14:paraId="0FCFD8C5" w14:textId="77777777" w:rsidR="00432BFD" w:rsidRDefault="00C17591" w:rsidP="00ED75CC">
      <w:pPr>
        <w:spacing w:line="240" w:lineRule="auto"/>
        <w:jc w:val="center"/>
        <w:rPr>
          <w:rFonts w:cs="Times New Roman"/>
          <w:b/>
          <w:szCs w:val="24"/>
        </w:rPr>
      </w:pPr>
      <w:r w:rsidRPr="00ED75CC">
        <w:rPr>
          <w:rFonts w:cs="Times New Roman"/>
          <w:b/>
          <w:szCs w:val="24"/>
        </w:rPr>
        <w:t>ĐÁP ÁN VÀ BIỂU ĐIỂM CHI TIẾT</w:t>
      </w:r>
    </w:p>
    <w:p w14:paraId="52F08E5A" w14:textId="0E85FEF8" w:rsidR="00C17591" w:rsidRPr="00432BFD" w:rsidRDefault="00432BFD" w:rsidP="00432BFD">
      <w:pPr>
        <w:spacing w:line="240" w:lineRule="auto"/>
        <w:rPr>
          <w:rFonts w:cs="Times New Roman"/>
          <w:b/>
          <w:szCs w:val="24"/>
        </w:rPr>
      </w:pPr>
      <w:r w:rsidRPr="00432BFD">
        <w:rPr>
          <w:rFonts w:cs="Times New Roman"/>
          <w:b/>
          <w:szCs w:val="24"/>
        </w:rPr>
        <w:t>A.</w:t>
      </w:r>
      <w:r>
        <w:rPr>
          <w:rFonts w:cs="Times New Roman"/>
          <w:b/>
          <w:szCs w:val="24"/>
        </w:rPr>
        <w:t xml:space="preserve"> </w:t>
      </w:r>
      <w:r w:rsidRPr="00432BFD">
        <w:rPr>
          <w:rFonts w:cs="Times New Roman"/>
          <w:b/>
          <w:szCs w:val="24"/>
        </w:rPr>
        <w:t xml:space="preserve">TRẮC NGHIỆM: </w:t>
      </w:r>
      <w:r w:rsidR="00C17591" w:rsidRPr="00432BFD">
        <w:rPr>
          <w:rFonts w:cs="Times New Roman"/>
          <w:b/>
          <w:szCs w:val="24"/>
        </w:rPr>
        <w:t>Mỗi câu đúng được 0,25 điểm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4"/>
        <w:gridCol w:w="1595"/>
        <w:gridCol w:w="1595"/>
        <w:gridCol w:w="1595"/>
        <w:gridCol w:w="1595"/>
        <w:gridCol w:w="1867"/>
      </w:tblGrid>
      <w:tr w:rsidR="00ED75CC" w:rsidRPr="00ED75CC" w14:paraId="7310E9FE" w14:textId="77777777" w:rsidTr="004C35B5">
        <w:trPr>
          <w:trHeight w:val="285"/>
        </w:trPr>
        <w:tc>
          <w:tcPr>
            <w:tcW w:w="1694" w:type="dxa"/>
            <w:tcBorders>
              <w:tl2br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B8E8" w14:textId="77777777" w:rsidR="00ED75CC" w:rsidRPr="00ED75CC" w:rsidRDefault="00ED75CC" w:rsidP="00ED75CC">
            <w:pPr>
              <w:spacing w:line="240" w:lineRule="auto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 xml:space="preserve">             Mã đề</w:t>
            </w:r>
          </w:p>
          <w:p w14:paraId="590D45B7" w14:textId="77777777" w:rsidR="00ED75CC" w:rsidRPr="00ED75CC" w:rsidRDefault="00ED75CC" w:rsidP="00ED75CC">
            <w:pPr>
              <w:spacing w:line="240" w:lineRule="auto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 xml:space="preserve">Câu     </w:t>
            </w:r>
          </w:p>
          <w:p w14:paraId="6D38687A" w14:textId="77777777" w:rsidR="00ED75CC" w:rsidRPr="00ED75CC" w:rsidRDefault="00ED75CC" w:rsidP="00ED75CC">
            <w:pPr>
              <w:spacing w:line="240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280CF8D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HH901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14B35F4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HH902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405B9E82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HH903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15DCA80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HH904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4D272DB2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DỰ PHÒNG</w:t>
            </w:r>
          </w:p>
        </w:tc>
      </w:tr>
      <w:tr w:rsidR="00ED75CC" w:rsidRPr="00ED75CC" w14:paraId="0CCB4068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6AED976D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7D72F0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532FD53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02D2954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F973CA0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67FDC068" w14:textId="796D2E92" w:rsidR="00ED75CC" w:rsidRPr="00A0412A" w:rsidRDefault="00A0412A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0412A">
              <w:rPr>
                <w:rFonts w:eastAsia="Times New Roman" w:cs="Times New Roman"/>
                <w:szCs w:val="24"/>
              </w:rPr>
              <w:t>D</w:t>
            </w:r>
          </w:p>
        </w:tc>
      </w:tr>
      <w:tr w:rsidR="00ED75CC" w:rsidRPr="00ED75CC" w14:paraId="15254CBF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6C729B76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3C2FB3A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A2C8F33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A7E7B08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142C422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296B5193" w14:textId="6CA08BB3" w:rsidR="00ED75CC" w:rsidRPr="00A0412A" w:rsidRDefault="00A0412A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0412A">
              <w:rPr>
                <w:rFonts w:eastAsia="Times New Roman" w:cs="Times New Roman"/>
                <w:szCs w:val="24"/>
              </w:rPr>
              <w:t>D</w:t>
            </w:r>
          </w:p>
        </w:tc>
      </w:tr>
      <w:tr w:rsidR="00ED75CC" w:rsidRPr="00ED75CC" w14:paraId="48EB3808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52FDF4C8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3A47BBD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82BEEC2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8734DF0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A81B247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7CA10935" w14:textId="661C4B2F" w:rsidR="00ED75CC" w:rsidRPr="00A0412A" w:rsidRDefault="00A0412A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0412A"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ED75CC" w:rsidRPr="00ED75CC" w14:paraId="7F571DA2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02D15577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3C85F7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9024826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9698F8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7740A7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44F82959" w14:textId="667D3F56" w:rsidR="00ED75CC" w:rsidRPr="00A0412A" w:rsidRDefault="00A0412A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0412A"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ED75CC" w:rsidRPr="00ED75CC" w14:paraId="3E87B5A3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4C18DC0B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BE6623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3614C3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6B6C65B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CE4771D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23BA5626" w14:textId="6DF3AA58" w:rsidR="00ED75CC" w:rsidRPr="00A0412A" w:rsidRDefault="00A0412A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0412A"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ED75CC" w:rsidRPr="00ED75CC" w14:paraId="65B5F735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77501324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5FB3F9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2C46DD6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4B6719F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631DA85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01990087" w14:textId="1ED7B5B8" w:rsidR="00ED75CC" w:rsidRPr="00A0412A" w:rsidRDefault="00CD042B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ED75CC" w:rsidRPr="00ED75CC" w14:paraId="2E302115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10D9A6F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8E80B16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8FDEFE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0EA6C5B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C4BB24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0F042C9C" w14:textId="546326A3" w:rsidR="00ED75CC" w:rsidRPr="00A0412A" w:rsidRDefault="00CD042B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</w:tr>
      <w:tr w:rsidR="00ED75CC" w:rsidRPr="00ED75CC" w14:paraId="65B3E338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0771F64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A00C400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A6C0A2B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DCEE91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5D1E10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0FB31EDE" w14:textId="7ACE3066" w:rsidR="00ED75CC" w:rsidRPr="00A0412A" w:rsidRDefault="00CD042B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ED75CC" w:rsidRPr="00ED75CC" w14:paraId="536734E0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4120BA8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F9FB49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CDEE003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D44BBEB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E9DE44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5700C3DF" w14:textId="5323BC8E" w:rsidR="00ED75CC" w:rsidRPr="00A0412A" w:rsidRDefault="00CD042B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</w:tr>
      <w:tr w:rsidR="00ED75CC" w:rsidRPr="00ED75CC" w14:paraId="36B7C27F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396460A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DD8485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F31BA94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1CFBEE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9DC20A8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5CDD73FE" w14:textId="1D056509" w:rsidR="00ED75CC" w:rsidRPr="00A0412A" w:rsidRDefault="00CD042B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</w:tr>
      <w:tr w:rsidR="00ED75CC" w:rsidRPr="00ED75CC" w14:paraId="405E5DF2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42AD5934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F43FC48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E320835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071BFF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6DEDB25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6E8A07E9" w14:textId="7301CEC0" w:rsidR="00ED75CC" w:rsidRPr="00A0412A" w:rsidRDefault="00CD042B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</w:tr>
      <w:tr w:rsidR="00ED75CC" w:rsidRPr="00ED75CC" w14:paraId="7A49E358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7F46E0C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D29562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5DA204F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C1634E3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AF7DF87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024709A6" w14:textId="4A1C952E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ED75CC" w:rsidRPr="00ED75CC" w14:paraId="48C9FF9E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7FA39018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0DBD37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C4D5C78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EE13D50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1F9F81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5DB0200A" w14:textId="4593E180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ED75CC" w:rsidRPr="00ED75CC" w14:paraId="4F035F07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08601E07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A6CACE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6325397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3BDA5B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D8C345B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56C141BA" w14:textId="553EB288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</w:tr>
      <w:tr w:rsidR="00ED75CC" w:rsidRPr="00ED75CC" w14:paraId="1A6B592E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4F615CF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5377BBD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C92FAF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DB2D8DB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1361E73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743B1A42" w14:textId="6153ECBD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ED75CC" w:rsidRPr="00ED75CC" w14:paraId="4EDE3642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2348EF4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010987D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B6CC80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AD02338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DE3D138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67DE1BD2" w14:textId="6BADE6A0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ED75CC" w:rsidRPr="00ED75CC" w14:paraId="6726906D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3DD45C3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6E191F4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6A9026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CCEDFB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768902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716FC006" w14:textId="09756B69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</w:tr>
      <w:tr w:rsidR="00ED75CC" w:rsidRPr="00ED75CC" w14:paraId="2DACB2C0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4D7F955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290179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CE613E2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195B400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72710E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60BF805F" w14:textId="78A6422E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ED75CC" w:rsidRPr="00ED75CC" w14:paraId="12B34AA6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55523B5A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EBBD01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62B3836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3181D07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F1E4BD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68515192" w14:textId="1D45D0E7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</w:tr>
      <w:tr w:rsidR="00ED75CC" w:rsidRPr="00ED75CC" w14:paraId="265E9370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03437868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E6EE6CD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F992915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1C9D69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73AD93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67AB0152" w14:textId="1A6C00DE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ED75CC" w:rsidRPr="00ED75CC" w14:paraId="5E930541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154AF1B4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273AD6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70929A4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58F42D4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403BF72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6ED438C6" w14:textId="3C69FB0C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ED75CC" w:rsidRPr="00ED75CC" w14:paraId="595AA459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493D7C3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6D3D9AB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8526717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C499B66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EDB5AD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6037D7B2" w14:textId="48D0D041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ED75CC" w:rsidRPr="00ED75CC" w14:paraId="3409E711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055FDEA0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9EC500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9C612D4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ECD080A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ABA23DF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01FF23B7" w14:textId="0DD21FBD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</w:tr>
      <w:tr w:rsidR="00ED75CC" w:rsidRPr="00ED75CC" w14:paraId="1F8E8C67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7AF24ADF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C2F39B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AC6AA5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2821C5B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486AAFF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7D5ACD9A" w14:textId="51184C22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ED75CC" w:rsidRPr="00ED75CC" w14:paraId="23A87A73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3AACFDD8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9932AAD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DD8F535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43BB3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C72C37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29C27252" w14:textId="2C2D9037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</w:tr>
      <w:tr w:rsidR="00ED75CC" w:rsidRPr="00ED75CC" w14:paraId="544B8E4C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116E4C45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F70B946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28093D6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9B457A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6946701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6640856D" w14:textId="6B025BFB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ED75CC" w:rsidRPr="00ED75CC" w14:paraId="75ECA632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719EE26E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619A95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6743372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C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2E69D37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42A2A1C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A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209E59ED" w14:textId="548F8965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ED75CC" w:rsidRPr="00ED75CC" w14:paraId="212A162B" w14:textId="77777777" w:rsidTr="004C35B5">
        <w:trPr>
          <w:trHeight w:val="285"/>
        </w:trPr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12B0C8D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315E9E7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ABAF7D2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1C1EFE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D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81D6F19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B</w:t>
            </w:r>
          </w:p>
        </w:tc>
        <w:tc>
          <w:tcPr>
            <w:tcW w:w="1618" w:type="dxa"/>
            <w:shd w:val="clear" w:color="auto" w:fill="auto"/>
            <w:noWrap/>
            <w:vAlign w:val="bottom"/>
          </w:tcPr>
          <w:p w14:paraId="7C3BE76C" w14:textId="2196C009" w:rsidR="00ED75CC" w:rsidRPr="00A0412A" w:rsidRDefault="008D065D" w:rsidP="00ED75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</w:tr>
    </w:tbl>
    <w:p w14:paraId="7B010806" w14:textId="1376FB3D" w:rsidR="00ED75CC" w:rsidRPr="00ED75CC" w:rsidRDefault="00432BFD" w:rsidP="00ED75CC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</w:rPr>
      </w:pPr>
      <w:r>
        <w:rPr>
          <w:rStyle w:val="Strong"/>
          <w:rFonts w:eastAsiaTheme="majorEastAsia"/>
        </w:rPr>
        <w:t xml:space="preserve">B. </w:t>
      </w:r>
      <w:r w:rsidR="00ED75CC" w:rsidRPr="00ED75CC">
        <w:rPr>
          <w:rStyle w:val="Strong"/>
          <w:rFonts w:eastAsiaTheme="majorEastAsia"/>
        </w:rPr>
        <w:t>TỰ LUẬN: 3 DIỂM</w:t>
      </w:r>
    </w:p>
    <w:p w14:paraId="51502AC9" w14:textId="62C93D8A" w:rsidR="00ED75CC" w:rsidRPr="00ED75CC" w:rsidRDefault="00EA3A68" w:rsidP="00ED75CC">
      <w:pPr>
        <w:pStyle w:val="NormalWeb"/>
        <w:widowControl w:val="0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MÃ DỀ HH901 VÀ</w:t>
      </w:r>
      <w:r w:rsidR="00B14E4A" w:rsidRPr="00ED75CC">
        <w:rPr>
          <w:b/>
        </w:rPr>
        <w:t xml:space="preserve"> HH903</w:t>
      </w:r>
    </w:p>
    <w:tbl>
      <w:tblPr>
        <w:tblStyle w:val="TableGrid"/>
        <w:tblW w:w="10257" w:type="dxa"/>
        <w:tblLook w:val="04A0" w:firstRow="1" w:lastRow="0" w:firstColumn="1" w:lastColumn="0" w:noHBand="0" w:noVBand="1"/>
      </w:tblPr>
      <w:tblGrid>
        <w:gridCol w:w="1242"/>
        <w:gridCol w:w="6379"/>
        <w:gridCol w:w="2636"/>
      </w:tblGrid>
      <w:tr w:rsidR="00ED75CC" w:rsidRPr="00ED75CC" w14:paraId="6ADA765E" w14:textId="77777777" w:rsidTr="00ED75CC">
        <w:tc>
          <w:tcPr>
            <w:tcW w:w="1242" w:type="dxa"/>
          </w:tcPr>
          <w:p w14:paraId="3B82DBE2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</w:rPr>
            </w:pPr>
            <w:r w:rsidRPr="00ED75CC">
              <w:rPr>
                <w:rStyle w:val="Strong"/>
                <w:rFonts w:ascii="Times New Roman" w:eastAsiaTheme="majorEastAsia" w:hAnsi="Times New Roman"/>
              </w:rPr>
              <w:t>Câu</w:t>
            </w:r>
          </w:p>
        </w:tc>
        <w:tc>
          <w:tcPr>
            <w:tcW w:w="6379" w:type="dxa"/>
          </w:tcPr>
          <w:p w14:paraId="263A5268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</w:rPr>
            </w:pPr>
            <w:r w:rsidRPr="00ED75CC">
              <w:rPr>
                <w:rStyle w:val="Strong"/>
                <w:rFonts w:ascii="Times New Roman" w:eastAsiaTheme="majorEastAsia" w:hAnsi="Times New Roman"/>
              </w:rPr>
              <w:t>Đáp án</w:t>
            </w:r>
          </w:p>
        </w:tc>
        <w:tc>
          <w:tcPr>
            <w:tcW w:w="2636" w:type="dxa"/>
          </w:tcPr>
          <w:p w14:paraId="26782970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</w:rPr>
            </w:pPr>
            <w:r w:rsidRPr="00ED75CC">
              <w:rPr>
                <w:rStyle w:val="Strong"/>
                <w:rFonts w:ascii="Times New Roman" w:eastAsiaTheme="majorEastAsia" w:hAnsi="Times New Roman"/>
              </w:rPr>
              <w:t>Điểm</w:t>
            </w:r>
          </w:p>
        </w:tc>
      </w:tr>
      <w:tr w:rsidR="00ED75CC" w:rsidRPr="00ED75CC" w14:paraId="3ECEC32F" w14:textId="77777777" w:rsidTr="00ED75CC">
        <w:tc>
          <w:tcPr>
            <w:tcW w:w="1242" w:type="dxa"/>
          </w:tcPr>
          <w:p w14:paraId="59FBD554" w14:textId="77777777" w:rsidR="00ED75CC" w:rsidRPr="00ED75CC" w:rsidRDefault="00ED75CC" w:rsidP="00ED75CC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Cs w:val="24"/>
                <w:lang w:val="fr-FR"/>
              </w:rPr>
            </w:pPr>
            <w:r w:rsidRPr="00ED75CC">
              <w:rPr>
                <w:rFonts w:ascii="Times New Roman" w:eastAsia="Calibri" w:hAnsi="Times New Roman" w:cs="Times New Roman"/>
                <w:b/>
                <w:iCs/>
                <w:szCs w:val="24"/>
                <w:lang w:val="fr-FR"/>
              </w:rPr>
              <w:t>Câu 1</w:t>
            </w:r>
          </w:p>
          <w:p w14:paraId="2D33E7FC" w14:textId="77777777" w:rsidR="00ED75CC" w:rsidRPr="00ED75CC" w:rsidRDefault="00ED75CC" w:rsidP="00ED75CC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ED75CC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2 điểm</w:t>
            </w:r>
          </w:p>
        </w:tc>
        <w:tc>
          <w:tcPr>
            <w:tcW w:w="6379" w:type="dxa"/>
          </w:tcPr>
          <w:p w14:paraId="35134635" w14:textId="77777777" w:rsidR="009D61A7" w:rsidRDefault="00ED75CC" w:rsidP="00ED75CC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hAnsi="Times New Roman" w:cs="Times New Roman"/>
                <w:szCs w:val="24"/>
              </w:rPr>
              <w:t>a. Na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>O + SO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→ Na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>CO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3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                      </w:t>
            </w:r>
          </w:p>
          <w:p w14:paraId="3B577AAD" w14:textId="4B23BCEA" w:rsidR="00ED75CC" w:rsidRPr="00ED75CC" w:rsidRDefault="00ED75CC" w:rsidP="00ED75CC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hAnsi="Times New Roman" w:cs="Times New Roman"/>
                <w:szCs w:val="24"/>
              </w:rPr>
              <w:t>(phản ứng hóa hợp)</w:t>
            </w:r>
          </w:p>
          <w:p w14:paraId="1E81DB81" w14:textId="77777777" w:rsidR="009D61A7" w:rsidRDefault="00ED75CC" w:rsidP="00ED75CC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b. 2</w:t>
            </w:r>
            <w:r w:rsidRPr="00ED75CC">
              <w:rPr>
                <w:rFonts w:ascii="Times New Roman" w:hAnsi="Times New Roman" w:cs="Times New Roman"/>
                <w:szCs w:val="24"/>
              </w:rPr>
              <w:t>KOH + H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>SO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4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→ K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>SO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4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+ 2H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O   </w:t>
            </w:r>
          </w:p>
          <w:p w14:paraId="260A074E" w14:textId="675E0F67" w:rsidR="00ED75CC" w:rsidRPr="00ED75CC" w:rsidRDefault="00ED75CC" w:rsidP="00ED75CC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hAnsi="Times New Roman" w:cs="Times New Roman"/>
                <w:szCs w:val="24"/>
              </w:rPr>
              <w:t>(phản ứng trao đổi hoặc phản ứng trung hòa)</w:t>
            </w:r>
          </w:p>
          <w:p w14:paraId="719E9319" w14:textId="77777777" w:rsidR="009D61A7" w:rsidRDefault="00ED75CC" w:rsidP="00ED75C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c. BaCl</w:t>
            </w:r>
            <w:r w:rsidRPr="00ED75CC">
              <w:rPr>
                <w:rFonts w:ascii="Times New Roman" w:hAnsi="Times New Roman"/>
                <w:vertAlign w:val="subscript"/>
              </w:rPr>
              <w:t>2</w:t>
            </w:r>
            <w:r w:rsidRPr="00ED75CC">
              <w:rPr>
                <w:rFonts w:ascii="Times New Roman" w:hAnsi="Times New Roman"/>
              </w:rPr>
              <w:t xml:space="preserve"> + Na</w:t>
            </w:r>
            <w:r w:rsidRPr="00ED75CC">
              <w:rPr>
                <w:rFonts w:ascii="Times New Roman" w:hAnsi="Times New Roman"/>
                <w:vertAlign w:val="subscript"/>
              </w:rPr>
              <w:t>2</w:t>
            </w:r>
            <w:r w:rsidRPr="00ED75CC">
              <w:rPr>
                <w:rFonts w:ascii="Times New Roman" w:hAnsi="Times New Roman"/>
              </w:rPr>
              <w:t>SO</w:t>
            </w:r>
            <w:r w:rsidRPr="00ED75CC">
              <w:rPr>
                <w:rFonts w:ascii="Times New Roman" w:hAnsi="Times New Roman"/>
                <w:vertAlign w:val="subscript"/>
              </w:rPr>
              <w:t>4</w:t>
            </w:r>
            <w:r w:rsidRPr="00ED75CC">
              <w:rPr>
                <w:rFonts w:ascii="Times New Roman" w:hAnsi="Times New Roman"/>
              </w:rPr>
              <w:t xml:space="preserve"> → BaSO</w:t>
            </w:r>
            <w:r w:rsidRPr="00ED75CC">
              <w:rPr>
                <w:rFonts w:ascii="Times New Roman" w:hAnsi="Times New Roman"/>
                <w:vertAlign w:val="subscript"/>
              </w:rPr>
              <w:t>4</w:t>
            </w:r>
            <w:r w:rsidRPr="00ED75CC">
              <w:rPr>
                <w:rFonts w:ascii="Times New Roman" w:hAnsi="Times New Roman"/>
              </w:rPr>
              <w:t xml:space="preserve">↓ + 2NaCl  </w:t>
            </w:r>
          </w:p>
          <w:p w14:paraId="69C7079C" w14:textId="76CEABB7" w:rsidR="00ED75CC" w:rsidRPr="00ED75CC" w:rsidRDefault="00ED75CC" w:rsidP="00ED75C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(phản ứng trao đổi)</w:t>
            </w:r>
          </w:p>
          <w:p w14:paraId="5B1BBCDD" w14:textId="37DAE64E" w:rsidR="009D61A7" w:rsidRDefault="009D61A7" w:rsidP="009D6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vertAlign w:val="subscript"/>
              </w:rPr>
            </w:pPr>
            <w:r w:rsidRPr="00E91DC9">
              <w:rPr>
                <w:rFonts w:ascii="Times New Roman" w:hAnsi="Times New Roman"/>
              </w:rPr>
              <w:t xml:space="preserve">d. </w:t>
            </w:r>
            <w:r>
              <w:rPr>
                <w:rFonts w:ascii="Times New Roman" w:hAnsi="Times New Roman"/>
              </w:rPr>
              <w:t>2Al</w:t>
            </w:r>
            <w:r w:rsidRPr="00E91DC9">
              <w:rPr>
                <w:rFonts w:ascii="Times New Roman" w:hAnsi="Times New Roman"/>
              </w:rPr>
              <w:t>(OH)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 w:rsidRPr="00E91DC9">
              <w:rPr>
                <w:rFonts w:ascii="Times New Roman" w:hAnsi="Times New Roman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color w:val="333333"/>
                        </w:rPr>
                      </m:ctrlPr>
                    </m:groupCh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33333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333333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333333"/>
                            </w:rPr>
                            <m:t>0</m:t>
                          </m:r>
                        </m:sup>
                      </m:sSup>
                    </m:e>
                  </m:groupChr>
                </m:e>
              </m:box>
            </m:oMath>
            <w:r>
              <w:rPr>
                <w:rFonts w:ascii="Times New Roman" w:hAnsi="Times New Roman"/>
              </w:rPr>
              <w:t xml:space="preserve"> Al</w:t>
            </w:r>
            <w:r w:rsidRPr="009D61A7"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O</w:t>
            </w:r>
            <w:r w:rsidRPr="009D61A7"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 xml:space="preserve"> + 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H</w:t>
            </w:r>
            <w:r w:rsidRPr="009D61A7"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O</w:t>
            </w:r>
            <w:r w:rsidRPr="00ED75CC">
              <w:rPr>
                <w:rFonts w:ascii="Times New Roman" w:hAnsi="Times New Roman"/>
                <w:vertAlign w:val="subscript"/>
              </w:rPr>
              <w:t xml:space="preserve">            </w:t>
            </w:r>
            <w:r>
              <w:rPr>
                <w:rFonts w:ascii="Times New Roman" w:hAnsi="Times New Roman"/>
                <w:vertAlign w:val="subscript"/>
              </w:rPr>
              <w:t xml:space="preserve">                            </w:t>
            </w:r>
          </w:p>
          <w:p w14:paraId="522949E5" w14:textId="77777777" w:rsidR="009D61A7" w:rsidRPr="00ED75CC" w:rsidRDefault="009D61A7" w:rsidP="009D6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 xml:space="preserve">(Phản ứng </w:t>
            </w:r>
            <w:r>
              <w:rPr>
                <w:rFonts w:ascii="Times New Roman" w:hAnsi="Times New Roman"/>
              </w:rPr>
              <w:t>phân hủy</w:t>
            </w:r>
            <w:r w:rsidRPr="00ED75CC">
              <w:rPr>
                <w:rFonts w:ascii="Times New Roman" w:hAnsi="Times New Roman"/>
              </w:rPr>
              <w:t>)</w:t>
            </w:r>
          </w:p>
          <w:p w14:paraId="13908800" w14:textId="77777777" w:rsidR="00ED75CC" w:rsidRPr="00ED75CC" w:rsidRDefault="00ED75CC" w:rsidP="00ED75C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HS hoàn thành được PTHH được 0,25 điểm</w:t>
            </w:r>
          </w:p>
          <w:p w14:paraId="2ABE18C8" w14:textId="77777777" w:rsidR="00ED75CC" w:rsidRPr="00ED75CC" w:rsidRDefault="00ED75CC" w:rsidP="00ED75C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HS phân loại được phản ứng hóa học được 0,25 điểm</w:t>
            </w:r>
          </w:p>
          <w:p w14:paraId="59C96DA6" w14:textId="77777777" w:rsidR="00ED75CC" w:rsidRPr="00ED75CC" w:rsidRDefault="00ED75CC" w:rsidP="00ED75C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HS thiếu cân bằng không được điểm</w:t>
            </w:r>
          </w:p>
        </w:tc>
        <w:tc>
          <w:tcPr>
            <w:tcW w:w="2636" w:type="dxa"/>
          </w:tcPr>
          <w:p w14:paraId="1F804D9A" w14:textId="3F7939FE" w:rsid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  <w:p w14:paraId="28B29DD7" w14:textId="77777777" w:rsidR="009D61A7" w:rsidRPr="00ED75CC" w:rsidRDefault="009D61A7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</w:p>
          <w:p w14:paraId="182DCDB0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  <w:p w14:paraId="30388A04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</w:p>
          <w:p w14:paraId="04139452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  <w:p w14:paraId="29B0164E" w14:textId="77777777" w:rsidR="009D61A7" w:rsidRDefault="009D61A7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</w:p>
          <w:p w14:paraId="7E2DD198" w14:textId="63C22270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</w:tc>
      </w:tr>
      <w:tr w:rsidR="00ED75CC" w:rsidRPr="00ED75CC" w14:paraId="33FED85F" w14:textId="77777777" w:rsidTr="00ED75CC">
        <w:tc>
          <w:tcPr>
            <w:tcW w:w="1242" w:type="dxa"/>
          </w:tcPr>
          <w:p w14:paraId="1D22AB6E" w14:textId="77777777" w:rsidR="00ED75CC" w:rsidRPr="00ED75CC" w:rsidRDefault="00ED75CC" w:rsidP="00ED75CC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ED75CC">
              <w:rPr>
                <w:rFonts w:ascii="Times New Roman" w:hAnsi="Times New Roman" w:cs="Times New Roman"/>
                <w:b/>
                <w:szCs w:val="24"/>
                <w:lang w:val="fr-FR"/>
              </w:rPr>
              <w:lastRenderedPageBreak/>
              <w:t>Câu 2</w:t>
            </w:r>
          </w:p>
          <w:p w14:paraId="56176E21" w14:textId="77777777" w:rsidR="00ED75CC" w:rsidRPr="00ED75CC" w:rsidRDefault="00ED75CC" w:rsidP="00ED75CC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ED75CC">
              <w:rPr>
                <w:rFonts w:ascii="Times New Roman" w:hAnsi="Times New Roman" w:cs="Times New Roman"/>
                <w:szCs w:val="24"/>
                <w:lang w:val="fr-FR"/>
              </w:rPr>
              <w:t>(1 điểm)</w:t>
            </w:r>
          </w:p>
        </w:tc>
        <w:tc>
          <w:tcPr>
            <w:tcW w:w="6379" w:type="dxa"/>
          </w:tcPr>
          <w:p w14:paraId="5BE8D9A7" w14:textId="77777777" w:rsidR="00ED75CC" w:rsidRPr="00ED75CC" w:rsidRDefault="00ED75CC" w:rsidP="00ED75CC">
            <w:pPr>
              <w:pStyle w:val="body-text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rFonts w:ascii="Times New Roman" w:hAnsi="Times New Roman"/>
                <w:lang w:val="en-US"/>
              </w:rPr>
            </w:pPr>
            <w:r w:rsidRPr="00ED75CC">
              <w:rPr>
                <w:rFonts w:ascii="Times New Roman" w:hAnsi="Times New Roman"/>
                <w:lang w:val="en-US"/>
              </w:rPr>
              <w:t xml:space="preserve">Vì đất chua là đất có môi trường axit. Người ta thường rắc bột vôi (CaO) để khử chua đất trong nông nghiệp. </w:t>
            </w:r>
          </w:p>
          <w:p w14:paraId="0EF2CA91" w14:textId="77777777" w:rsidR="00ED75CC" w:rsidRPr="00ED75CC" w:rsidRDefault="00ED75CC" w:rsidP="00ED75CC">
            <w:pPr>
              <w:pStyle w:val="body-text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rFonts w:ascii="Times New Roman" w:hAnsi="Times New Roman"/>
                <w:lang w:val="en-US"/>
              </w:rPr>
            </w:pPr>
            <w:r w:rsidRPr="00ED75CC">
              <w:rPr>
                <w:rFonts w:ascii="Times New Roman" w:hAnsi="Times New Roman"/>
                <w:lang w:val="en-US"/>
              </w:rPr>
              <w:t>CaO sẽ tan trong nước tạo ra dung dịch Ca(OH)</w:t>
            </w:r>
            <w:r w:rsidRPr="00ED75CC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ED75CC">
              <w:rPr>
                <w:rFonts w:ascii="Times New Roman" w:hAnsi="Times New Roman"/>
                <w:lang w:val="en-US"/>
              </w:rPr>
              <w:t>, dung dịch này sẽ trung hòa bớt lượng axit có trong đất, từ đó làm cho đất bớt chua.</w:t>
            </w:r>
          </w:p>
          <w:p w14:paraId="1351C990" w14:textId="77777777" w:rsidR="00ED75CC" w:rsidRPr="00ED75CC" w:rsidRDefault="00ED75CC" w:rsidP="00ED75CC">
            <w:pPr>
              <w:pStyle w:val="body-text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en-US"/>
              </w:rPr>
            </w:pPr>
            <w:r w:rsidRPr="00ED75CC">
              <w:rPr>
                <w:rFonts w:ascii="Times New Roman" w:hAnsi="Times New Roman"/>
                <w:lang w:val="en-US"/>
              </w:rPr>
              <w:t>PTHH: CaO + H</w:t>
            </w:r>
            <w:r w:rsidRPr="00ED75CC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ED75CC">
              <w:rPr>
                <w:rFonts w:ascii="Times New Roman" w:hAnsi="Times New Roman"/>
                <w:lang w:val="en-US"/>
              </w:rPr>
              <w:t>O → Ca(OH)</w:t>
            </w:r>
            <w:r w:rsidRPr="00ED75CC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2636" w:type="dxa"/>
          </w:tcPr>
          <w:p w14:paraId="43AE4538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en-US"/>
              </w:rPr>
              <w:t>0,25 điểm</w:t>
            </w:r>
          </w:p>
          <w:p w14:paraId="0FA2601F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</w:p>
          <w:p w14:paraId="634E3284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en-US"/>
              </w:rPr>
              <w:t>0,25 điểm</w:t>
            </w:r>
          </w:p>
          <w:p w14:paraId="49F4E711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</w:p>
          <w:p w14:paraId="53514D58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</w:p>
          <w:p w14:paraId="7110FE76" w14:textId="77777777" w:rsidR="00ED75CC" w:rsidRPr="00ED75CC" w:rsidRDefault="00ED75CC" w:rsidP="00ED75C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en-US"/>
              </w:rPr>
              <w:t>0,5 điểm</w:t>
            </w:r>
          </w:p>
        </w:tc>
      </w:tr>
    </w:tbl>
    <w:p w14:paraId="78AB97EC" w14:textId="74F8092F" w:rsidR="00ED75CC" w:rsidRDefault="00EA3A68" w:rsidP="00ED75CC">
      <w:pPr>
        <w:pStyle w:val="NormalWeb"/>
        <w:widowControl w:val="0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MÃ DỀ HH902 VÀ</w:t>
      </w:r>
      <w:r w:rsidR="00B14E4A" w:rsidRPr="00ED75CC">
        <w:rPr>
          <w:b/>
        </w:rPr>
        <w:t xml:space="preserve"> HH904</w:t>
      </w:r>
    </w:p>
    <w:tbl>
      <w:tblPr>
        <w:tblStyle w:val="TableGrid"/>
        <w:tblW w:w="10257" w:type="dxa"/>
        <w:tblLook w:val="04A0" w:firstRow="1" w:lastRow="0" w:firstColumn="1" w:lastColumn="0" w:noHBand="0" w:noVBand="1"/>
      </w:tblPr>
      <w:tblGrid>
        <w:gridCol w:w="1242"/>
        <w:gridCol w:w="6379"/>
        <w:gridCol w:w="2636"/>
      </w:tblGrid>
      <w:tr w:rsidR="00ED75CC" w:rsidRPr="00ED75CC" w14:paraId="481BEEE9" w14:textId="77777777" w:rsidTr="00ED75CC">
        <w:tc>
          <w:tcPr>
            <w:tcW w:w="1242" w:type="dxa"/>
          </w:tcPr>
          <w:p w14:paraId="65C320CE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</w:rPr>
            </w:pPr>
            <w:r w:rsidRPr="00ED75CC">
              <w:rPr>
                <w:rStyle w:val="Strong"/>
                <w:rFonts w:ascii="Times New Roman" w:eastAsiaTheme="majorEastAsia" w:hAnsi="Times New Roman"/>
              </w:rPr>
              <w:t>Câu</w:t>
            </w:r>
          </w:p>
        </w:tc>
        <w:tc>
          <w:tcPr>
            <w:tcW w:w="6379" w:type="dxa"/>
          </w:tcPr>
          <w:p w14:paraId="09CE78BF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</w:rPr>
            </w:pPr>
            <w:r w:rsidRPr="00ED75CC">
              <w:rPr>
                <w:rStyle w:val="Strong"/>
                <w:rFonts w:ascii="Times New Roman" w:eastAsiaTheme="majorEastAsia" w:hAnsi="Times New Roman"/>
              </w:rPr>
              <w:t>Đáp án</w:t>
            </w:r>
          </w:p>
        </w:tc>
        <w:tc>
          <w:tcPr>
            <w:tcW w:w="2636" w:type="dxa"/>
          </w:tcPr>
          <w:p w14:paraId="50FAFF2B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</w:rPr>
            </w:pPr>
            <w:r w:rsidRPr="00ED75CC">
              <w:rPr>
                <w:rStyle w:val="Strong"/>
                <w:rFonts w:ascii="Times New Roman" w:eastAsiaTheme="majorEastAsia" w:hAnsi="Times New Roman"/>
              </w:rPr>
              <w:t>Điểm</w:t>
            </w:r>
          </w:p>
        </w:tc>
      </w:tr>
      <w:tr w:rsidR="00ED75CC" w:rsidRPr="00ED75CC" w14:paraId="5E5F21CD" w14:textId="77777777" w:rsidTr="00ED75CC">
        <w:tc>
          <w:tcPr>
            <w:tcW w:w="1242" w:type="dxa"/>
          </w:tcPr>
          <w:p w14:paraId="72A935C3" w14:textId="77777777" w:rsidR="00ED75CC" w:rsidRPr="00ED75CC" w:rsidRDefault="00ED75CC" w:rsidP="004C35B5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Cs w:val="24"/>
                <w:lang w:val="fr-FR"/>
              </w:rPr>
            </w:pPr>
            <w:r w:rsidRPr="00ED75CC">
              <w:rPr>
                <w:rFonts w:ascii="Times New Roman" w:eastAsia="Calibri" w:hAnsi="Times New Roman" w:cs="Times New Roman"/>
                <w:b/>
                <w:iCs/>
                <w:szCs w:val="24"/>
                <w:lang w:val="fr-FR"/>
              </w:rPr>
              <w:t>Câu 1</w:t>
            </w:r>
          </w:p>
          <w:p w14:paraId="608060DD" w14:textId="3AFE7D9E" w:rsidR="00ED75CC" w:rsidRPr="00ED75CC" w:rsidRDefault="00F5233F" w:rsidP="004C35B5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(</w:t>
            </w:r>
            <w:r w:rsidR="00ED75CC" w:rsidRPr="00ED75CC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2 điểm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)</w:t>
            </w:r>
          </w:p>
        </w:tc>
        <w:tc>
          <w:tcPr>
            <w:tcW w:w="6379" w:type="dxa"/>
          </w:tcPr>
          <w:p w14:paraId="1F5072E7" w14:textId="77777777" w:rsidR="009D61A7" w:rsidRDefault="00ED75CC" w:rsidP="004C35B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hAnsi="Times New Roman" w:cs="Times New Roman"/>
                <w:szCs w:val="24"/>
              </w:rPr>
              <w:t xml:space="preserve">a. </w:t>
            </w:r>
            <w:r w:rsidR="00F5233F">
              <w:rPr>
                <w:rFonts w:ascii="Times New Roman" w:hAnsi="Times New Roman" w:cs="Times New Roman"/>
                <w:szCs w:val="24"/>
              </w:rPr>
              <w:t>K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O + </w:t>
            </w:r>
            <w:r w:rsidR="00F5233F">
              <w:rPr>
                <w:rFonts w:ascii="Times New Roman" w:hAnsi="Times New Roman" w:cs="Times New Roman"/>
                <w:szCs w:val="24"/>
              </w:rPr>
              <w:t>C</w:t>
            </w:r>
            <w:r w:rsidRPr="00ED75CC">
              <w:rPr>
                <w:rFonts w:ascii="Times New Roman" w:hAnsi="Times New Roman" w:cs="Times New Roman"/>
                <w:szCs w:val="24"/>
              </w:rPr>
              <w:t>O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→ </w:t>
            </w:r>
            <w:r w:rsidR="00F5233F">
              <w:rPr>
                <w:rFonts w:ascii="Times New Roman" w:hAnsi="Times New Roman" w:cs="Times New Roman"/>
                <w:szCs w:val="24"/>
              </w:rPr>
              <w:t>K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>CO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3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                      </w:t>
            </w:r>
            <w:r w:rsidR="00F5233F">
              <w:rPr>
                <w:rFonts w:ascii="Times New Roman" w:hAnsi="Times New Roman" w:cs="Times New Roman"/>
                <w:szCs w:val="24"/>
              </w:rPr>
              <w:t xml:space="preserve">  </w:t>
            </w:r>
          </w:p>
          <w:p w14:paraId="3810F532" w14:textId="6C54C79B" w:rsidR="00ED75CC" w:rsidRPr="00ED75CC" w:rsidRDefault="00ED75CC" w:rsidP="004C35B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hAnsi="Times New Roman" w:cs="Times New Roman"/>
                <w:szCs w:val="24"/>
              </w:rPr>
              <w:t>(phản ứng hóa hợp)</w:t>
            </w:r>
          </w:p>
          <w:p w14:paraId="45E2F9B5" w14:textId="77777777" w:rsidR="009D61A7" w:rsidRDefault="00ED75CC" w:rsidP="004C35B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b. 2</w:t>
            </w:r>
            <w:r w:rsidR="00F5233F">
              <w:rPr>
                <w:rFonts w:ascii="Times New Roman" w:hAnsi="Times New Roman" w:cs="Times New Roman"/>
                <w:szCs w:val="24"/>
              </w:rPr>
              <w:t>Na</w:t>
            </w:r>
            <w:r w:rsidRPr="00ED75CC">
              <w:rPr>
                <w:rFonts w:ascii="Times New Roman" w:hAnsi="Times New Roman" w:cs="Times New Roman"/>
                <w:szCs w:val="24"/>
              </w:rPr>
              <w:t>OH + H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>SO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4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→ </w:t>
            </w:r>
            <w:r w:rsidR="00F5233F">
              <w:rPr>
                <w:rFonts w:ascii="Times New Roman" w:hAnsi="Times New Roman" w:cs="Times New Roman"/>
                <w:szCs w:val="24"/>
              </w:rPr>
              <w:t>Na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>SO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4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+ 2H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O  </w:t>
            </w:r>
          </w:p>
          <w:p w14:paraId="7D9B631D" w14:textId="72E5AC6D" w:rsidR="00ED75CC" w:rsidRPr="00ED75CC" w:rsidRDefault="00ED75CC" w:rsidP="004C35B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hAnsi="Times New Roman" w:cs="Times New Roman"/>
                <w:szCs w:val="24"/>
              </w:rPr>
              <w:t>(phản ứng trao đổi hoặc phản ứng trung hòa)</w:t>
            </w:r>
          </w:p>
          <w:p w14:paraId="340051F2" w14:textId="77777777" w:rsidR="009D61A7" w:rsidRDefault="00ED75CC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c. Ba</w:t>
            </w:r>
            <w:r w:rsidR="00F5233F">
              <w:rPr>
                <w:rFonts w:ascii="Times New Roman" w:hAnsi="Times New Roman"/>
              </w:rPr>
              <w:t>(OH)</w:t>
            </w:r>
            <w:r w:rsidRPr="00ED75CC">
              <w:rPr>
                <w:rFonts w:ascii="Times New Roman" w:hAnsi="Times New Roman"/>
                <w:vertAlign w:val="subscript"/>
              </w:rPr>
              <w:t>2</w:t>
            </w:r>
            <w:r w:rsidRPr="00ED75CC">
              <w:rPr>
                <w:rFonts w:ascii="Times New Roman" w:hAnsi="Times New Roman"/>
              </w:rPr>
              <w:t xml:space="preserve"> + Na</w:t>
            </w:r>
            <w:r w:rsidRPr="00ED75CC">
              <w:rPr>
                <w:rFonts w:ascii="Times New Roman" w:hAnsi="Times New Roman"/>
                <w:vertAlign w:val="subscript"/>
              </w:rPr>
              <w:t>2</w:t>
            </w:r>
            <w:r w:rsidRPr="00ED75CC">
              <w:rPr>
                <w:rFonts w:ascii="Times New Roman" w:hAnsi="Times New Roman"/>
              </w:rPr>
              <w:t>SO</w:t>
            </w:r>
            <w:r w:rsidRPr="00ED75CC">
              <w:rPr>
                <w:rFonts w:ascii="Times New Roman" w:hAnsi="Times New Roman"/>
                <w:vertAlign w:val="subscript"/>
              </w:rPr>
              <w:t>4</w:t>
            </w:r>
            <w:r w:rsidRPr="00ED75CC">
              <w:rPr>
                <w:rFonts w:ascii="Times New Roman" w:hAnsi="Times New Roman"/>
              </w:rPr>
              <w:t xml:space="preserve"> → BaSO</w:t>
            </w:r>
            <w:r w:rsidRPr="00ED75CC">
              <w:rPr>
                <w:rFonts w:ascii="Times New Roman" w:hAnsi="Times New Roman"/>
                <w:vertAlign w:val="subscript"/>
              </w:rPr>
              <w:t>4</w:t>
            </w:r>
            <w:r w:rsidRPr="00ED75CC">
              <w:rPr>
                <w:rFonts w:ascii="Times New Roman" w:hAnsi="Times New Roman"/>
              </w:rPr>
              <w:t>↓ + 2Na</w:t>
            </w:r>
            <w:r w:rsidR="00F5233F">
              <w:rPr>
                <w:rFonts w:ascii="Times New Roman" w:hAnsi="Times New Roman"/>
              </w:rPr>
              <w:t>OH</w:t>
            </w:r>
            <w:r w:rsidRPr="00ED75CC">
              <w:rPr>
                <w:rFonts w:ascii="Times New Roman" w:hAnsi="Times New Roman"/>
              </w:rPr>
              <w:t xml:space="preserve">  </w:t>
            </w:r>
          </w:p>
          <w:p w14:paraId="4D365B93" w14:textId="4DFB1278" w:rsidR="00ED75CC" w:rsidRPr="00ED75CC" w:rsidRDefault="00ED75CC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(phản ứng trao đổi)</w:t>
            </w:r>
          </w:p>
          <w:p w14:paraId="225A67C9" w14:textId="1CBE5CCE" w:rsidR="009D61A7" w:rsidRDefault="009D61A7" w:rsidP="009D6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vertAlign w:val="subscript"/>
              </w:rPr>
            </w:pPr>
            <w:r w:rsidRPr="00E91DC9">
              <w:rPr>
                <w:rFonts w:ascii="Times New Roman" w:hAnsi="Times New Roman"/>
              </w:rPr>
              <w:t xml:space="preserve">d. 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Fe</w:t>
            </w:r>
            <w:r w:rsidRPr="00E91DC9">
              <w:rPr>
                <w:rFonts w:ascii="Times New Roman" w:hAnsi="Times New Roman"/>
              </w:rPr>
              <w:t>(OH)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 w:rsidRPr="00E91DC9">
              <w:rPr>
                <w:rFonts w:ascii="Times New Roman" w:hAnsi="Times New Roman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color w:val="333333"/>
                        </w:rPr>
                      </m:ctrlPr>
                    </m:groupCh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33333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333333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333333"/>
                            </w:rPr>
                            <m:t>0</m:t>
                          </m:r>
                        </m:sup>
                      </m:sSup>
                    </m:e>
                  </m:groupChr>
                </m:e>
              </m:box>
            </m:oMath>
            <w:r>
              <w:rPr>
                <w:rFonts w:ascii="Times New Roman" w:hAnsi="Times New Roman"/>
              </w:rPr>
              <w:t xml:space="preserve"> Fe</w:t>
            </w:r>
            <w:r w:rsidRPr="009D61A7"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O</w:t>
            </w:r>
            <w:r w:rsidRPr="009D61A7"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 xml:space="preserve"> + 3H</w:t>
            </w:r>
            <w:r w:rsidRPr="009D61A7"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O</w:t>
            </w:r>
            <w:r w:rsidRPr="00ED75CC">
              <w:rPr>
                <w:rFonts w:ascii="Times New Roman" w:hAnsi="Times New Roman"/>
                <w:vertAlign w:val="subscript"/>
              </w:rPr>
              <w:t xml:space="preserve">            </w:t>
            </w:r>
            <w:r>
              <w:rPr>
                <w:rFonts w:ascii="Times New Roman" w:hAnsi="Times New Roman"/>
                <w:vertAlign w:val="subscript"/>
              </w:rPr>
              <w:t xml:space="preserve">                            </w:t>
            </w:r>
          </w:p>
          <w:p w14:paraId="014C4DC2" w14:textId="77777777" w:rsidR="009D61A7" w:rsidRPr="00ED75CC" w:rsidRDefault="009D61A7" w:rsidP="009D6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 xml:space="preserve">(Phản ứng </w:t>
            </w:r>
            <w:r>
              <w:rPr>
                <w:rFonts w:ascii="Times New Roman" w:hAnsi="Times New Roman"/>
              </w:rPr>
              <w:t>phân hủy</w:t>
            </w:r>
            <w:r w:rsidRPr="00ED75CC">
              <w:rPr>
                <w:rFonts w:ascii="Times New Roman" w:hAnsi="Times New Roman"/>
              </w:rPr>
              <w:t>)</w:t>
            </w:r>
          </w:p>
          <w:p w14:paraId="4CD2EBDD" w14:textId="77777777" w:rsidR="00ED75CC" w:rsidRPr="00ED75CC" w:rsidRDefault="00ED75CC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HS hoàn thành được PTHH được 0,25 điểm</w:t>
            </w:r>
          </w:p>
          <w:p w14:paraId="52AF5C38" w14:textId="77777777" w:rsidR="00ED75CC" w:rsidRPr="00ED75CC" w:rsidRDefault="00ED75CC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HS phân loại được phản ứng hóa học được 0,25 điểm</w:t>
            </w:r>
          </w:p>
          <w:p w14:paraId="2C71AF81" w14:textId="77777777" w:rsidR="00ED75CC" w:rsidRPr="00ED75CC" w:rsidRDefault="00ED75CC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HS thiếu cân bằng không được điểm</w:t>
            </w:r>
          </w:p>
        </w:tc>
        <w:tc>
          <w:tcPr>
            <w:tcW w:w="2636" w:type="dxa"/>
          </w:tcPr>
          <w:p w14:paraId="2066B591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  <w:p w14:paraId="66B67A31" w14:textId="77777777" w:rsidR="009D61A7" w:rsidRDefault="009D61A7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</w:p>
          <w:p w14:paraId="1F503D04" w14:textId="7014BD7E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  <w:p w14:paraId="644184EA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</w:p>
          <w:p w14:paraId="4094E345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  <w:p w14:paraId="54AE7586" w14:textId="77777777" w:rsidR="009D61A7" w:rsidRDefault="009D61A7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</w:p>
          <w:p w14:paraId="2ADF94E0" w14:textId="017A878A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bookmarkStart w:id="0" w:name="_GoBack"/>
            <w:bookmarkEnd w:id="0"/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</w:tc>
      </w:tr>
      <w:tr w:rsidR="00ED75CC" w:rsidRPr="00ED75CC" w14:paraId="3EBA0693" w14:textId="77777777" w:rsidTr="00ED75CC">
        <w:tc>
          <w:tcPr>
            <w:tcW w:w="1242" w:type="dxa"/>
          </w:tcPr>
          <w:p w14:paraId="02A099CE" w14:textId="77777777" w:rsidR="00ED75CC" w:rsidRPr="00ED75CC" w:rsidRDefault="00ED75CC" w:rsidP="004C35B5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ED75CC">
              <w:rPr>
                <w:rFonts w:ascii="Times New Roman" w:hAnsi="Times New Roman" w:cs="Times New Roman"/>
                <w:b/>
                <w:szCs w:val="24"/>
                <w:lang w:val="fr-FR"/>
              </w:rPr>
              <w:t>Câu 2</w:t>
            </w:r>
          </w:p>
          <w:p w14:paraId="66392FA0" w14:textId="77777777" w:rsidR="00ED75CC" w:rsidRPr="00ED75CC" w:rsidRDefault="00ED75CC" w:rsidP="004C35B5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ED75CC">
              <w:rPr>
                <w:rFonts w:ascii="Times New Roman" w:hAnsi="Times New Roman" w:cs="Times New Roman"/>
                <w:szCs w:val="24"/>
                <w:lang w:val="fr-FR"/>
              </w:rPr>
              <w:t>(1 điểm)</w:t>
            </w:r>
          </w:p>
        </w:tc>
        <w:tc>
          <w:tcPr>
            <w:tcW w:w="6379" w:type="dxa"/>
          </w:tcPr>
          <w:p w14:paraId="3AE50B62" w14:textId="77777777" w:rsidR="00ED75CC" w:rsidRPr="00ED75CC" w:rsidRDefault="00ED75CC" w:rsidP="004C35B5">
            <w:pPr>
              <w:pStyle w:val="body-text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rFonts w:ascii="Times New Roman" w:hAnsi="Times New Roman"/>
                <w:lang w:val="en-US"/>
              </w:rPr>
            </w:pPr>
            <w:r w:rsidRPr="00ED75CC">
              <w:rPr>
                <w:rFonts w:ascii="Times New Roman" w:hAnsi="Times New Roman"/>
                <w:lang w:val="en-US"/>
              </w:rPr>
              <w:t xml:space="preserve">Vì đất chua là đất có môi trường axit. Người ta thường rắc bột vôi (CaO) để khử chua đất trong nông nghiệp. </w:t>
            </w:r>
          </w:p>
          <w:p w14:paraId="7FF27B8D" w14:textId="77777777" w:rsidR="00ED75CC" w:rsidRPr="00ED75CC" w:rsidRDefault="00ED75CC" w:rsidP="004C35B5">
            <w:pPr>
              <w:pStyle w:val="body-text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rFonts w:ascii="Times New Roman" w:hAnsi="Times New Roman"/>
                <w:lang w:val="en-US"/>
              </w:rPr>
            </w:pPr>
            <w:r w:rsidRPr="00ED75CC">
              <w:rPr>
                <w:rFonts w:ascii="Times New Roman" w:hAnsi="Times New Roman"/>
                <w:lang w:val="en-US"/>
              </w:rPr>
              <w:t>CaO sẽ tan trong nước tạo ra dung dịch Ca(OH)</w:t>
            </w:r>
            <w:r w:rsidRPr="00ED75CC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ED75CC">
              <w:rPr>
                <w:rFonts w:ascii="Times New Roman" w:hAnsi="Times New Roman"/>
                <w:lang w:val="en-US"/>
              </w:rPr>
              <w:t>, dung dịch này sẽ trung hòa bớt lượng axit có trong đất, từ đó làm cho đất bớt chua.</w:t>
            </w:r>
          </w:p>
          <w:p w14:paraId="147ABEF8" w14:textId="77777777" w:rsidR="00ED75CC" w:rsidRPr="00ED75CC" w:rsidRDefault="00ED75CC" w:rsidP="004C35B5">
            <w:pPr>
              <w:pStyle w:val="body-text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en-US"/>
              </w:rPr>
            </w:pPr>
            <w:r w:rsidRPr="00ED75CC">
              <w:rPr>
                <w:rFonts w:ascii="Times New Roman" w:hAnsi="Times New Roman"/>
                <w:lang w:val="en-US"/>
              </w:rPr>
              <w:t>PTHH: CaO + H</w:t>
            </w:r>
            <w:r w:rsidRPr="00ED75CC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ED75CC">
              <w:rPr>
                <w:rFonts w:ascii="Times New Roman" w:hAnsi="Times New Roman"/>
                <w:lang w:val="en-US"/>
              </w:rPr>
              <w:t>O → Ca(OH)</w:t>
            </w:r>
            <w:r w:rsidRPr="00ED75CC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2636" w:type="dxa"/>
          </w:tcPr>
          <w:p w14:paraId="43FCF58D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en-US"/>
              </w:rPr>
              <w:t>0,25 điểm</w:t>
            </w:r>
          </w:p>
          <w:p w14:paraId="5A650AAC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</w:p>
          <w:p w14:paraId="71574A43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en-US"/>
              </w:rPr>
              <w:t>0,25 điểm</w:t>
            </w:r>
          </w:p>
          <w:p w14:paraId="3CC8EE1E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</w:p>
          <w:p w14:paraId="0363BF75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</w:p>
          <w:p w14:paraId="24B494B7" w14:textId="77777777" w:rsidR="00ED75CC" w:rsidRPr="00ED75CC" w:rsidRDefault="00ED75CC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en-US"/>
              </w:rPr>
              <w:t>0,5 điểm</w:t>
            </w:r>
          </w:p>
        </w:tc>
      </w:tr>
    </w:tbl>
    <w:p w14:paraId="430C5275" w14:textId="77777777" w:rsidR="00B14E4A" w:rsidRDefault="00B14E4A" w:rsidP="00B14E4A">
      <w:pPr>
        <w:pStyle w:val="NormalWeb"/>
        <w:widowControl w:val="0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 xml:space="preserve"> </w:t>
      </w:r>
    </w:p>
    <w:p w14:paraId="14422BE5" w14:textId="28B148D9" w:rsidR="00B14E4A" w:rsidRDefault="00B14E4A" w:rsidP="00B14E4A">
      <w:pPr>
        <w:pStyle w:val="NormalWeb"/>
        <w:widowControl w:val="0"/>
        <w:shd w:val="clear" w:color="auto" w:fill="FFFFFF"/>
        <w:spacing w:before="0" w:beforeAutospacing="0" w:after="0" w:afterAutospacing="0"/>
        <w:rPr>
          <w:b/>
        </w:rPr>
      </w:pPr>
      <w:r w:rsidRPr="00ED75CC">
        <w:rPr>
          <w:b/>
        </w:rPr>
        <w:t xml:space="preserve">MÃ </w:t>
      </w:r>
      <w:r>
        <w:rPr>
          <w:b/>
        </w:rPr>
        <w:t>ĐỀ DỰ PHÒNG</w:t>
      </w:r>
    </w:p>
    <w:tbl>
      <w:tblPr>
        <w:tblStyle w:val="TableGrid"/>
        <w:tblW w:w="10257" w:type="dxa"/>
        <w:tblLook w:val="04A0" w:firstRow="1" w:lastRow="0" w:firstColumn="1" w:lastColumn="0" w:noHBand="0" w:noVBand="1"/>
      </w:tblPr>
      <w:tblGrid>
        <w:gridCol w:w="1242"/>
        <w:gridCol w:w="6379"/>
        <w:gridCol w:w="2636"/>
      </w:tblGrid>
      <w:tr w:rsidR="00B14E4A" w:rsidRPr="00ED75CC" w14:paraId="30FF5041" w14:textId="77777777" w:rsidTr="004C35B5">
        <w:tc>
          <w:tcPr>
            <w:tcW w:w="1242" w:type="dxa"/>
          </w:tcPr>
          <w:p w14:paraId="14EF737C" w14:textId="77777777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</w:rPr>
            </w:pPr>
            <w:r w:rsidRPr="00ED75CC">
              <w:rPr>
                <w:rStyle w:val="Strong"/>
                <w:rFonts w:ascii="Times New Roman" w:eastAsiaTheme="majorEastAsia" w:hAnsi="Times New Roman"/>
              </w:rPr>
              <w:t>Câu</w:t>
            </w:r>
          </w:p>
        </w:tc>
        <w:tc>
          <w:tcPr>
            <w:tcW w:w="6379" w:type="dxa"/>
          </w:tcPr>
          <w:p w14:paraId="412E24A7" w14:textId="77777777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</w:rPr>
            </w:pPr>
            <w:r w:rsidRPr="00ED75CC">
              <w:rPr>
                <w:rStyle w:val="Strong"/>
                <w:rFonts w:ascii="Times New Roman" w:eastAsiaTheme="majorEastAsia" w:hAnsi="Times New Roman"/>
              </w:rPr>
              <w:t>Đáp án</w:t>
            </w:r>
          </w:p>
        </w:tc>
        <w:tc>
          <w:tcPr>
            <w:tcW w:w="2636" w:type="dxa"/>
          </w:tcPr>
          <w:p w14:paraId="2240F4E2" w14:textId="77777777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</w:rPr>
            </w:pPr>
            <w:r w:rsidRPr="00ED75CC">
              <w:rPr>
                <w:rStyle w:val="Strong"/>
                <w:rFonts w:ascii="Times New Roman" w:eastAsiaTheme="majorEastAsia" w:hAnsi="Times New Roman"/>
              </w:rPr>
              <w:t>Điểm</w:t>
            </w:r>
          </w:p>
        </w:tc>
      </w:tr>
      <w:tr w:rsidR="00B14E4A" w:rsidRPr="00ED75CC" w14:paraId="7F59E8B6" w14:textId="77777777" w:rsidTr="004C35B5">
        <w:tc>
          <w:tcPr>
            <w:tcW w:w="1242" w:type="dxa"/>
          </w:tcPr>
          <w:p w14:paraId="4DB69266" w14:textId="77777777" w:rsidR="00B14E4A" w:rsidRPr="00ED75CC" w:rsidRDefault="00B14E4A" w:rsidP="004C35B5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Cs w:val="24"/>
                <w:lang w:val="fr-FR"/>
              </w:rPr>
            </w:pPr>
            <w:r w:rsidRPr="00ED75CC">
              <w:rPr>
                <w:rFonts w:ascii="Times New Roman" w:eastAsia="Calibri" w:hAnsi="Times New Roman" w:cs="Times New Roman"/>
                <w:b/>
                <w:iCs/>
                <w:szCs w:val="24"/>
                <w:lang w:val="fr-FR"/>
              </w:rPr>
              <w:t>Câu 1</w:t>
            </w:r>
          </w:p>
          <w:p w14:paraId="701B2327" w14:textId="77777777" w:rsidR="00B14E4A" w:rsidRPr="00ED75CC" w:rsidRDefault="00B14E4A" w:rsidP="004C35B5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ED75CC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2 điểm</w:t>
            </w:r>
          </w:p>
        </w:tc>
        <w:tc>
          <w:tcPr>
            <w:tcW w:w="6379" w:type="dxa"/>
          </w:tcPr>
          <w:p w14:paraId="3BB85E6A" w14:textId="77777777" w:rsidR="009D61A7" w:rsidRDefault="00B14E4A" w:rsidP="004C35B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hAnsi="Times New Roman" w:cs="Times New Roman"/>
                <w:szCs w:val="24"/>
              </w:rPr>
              <w:t xml:space="preserve">a. </w:t>
            </w:r>
            <w:r w:rsidR="00E91DC9">
              <w:rPr>
                <w:rFonts w:ascii="Times New Roman" w:hAnsi="Times New Roman" w:cs="Times New Roman"/>
                <w:szCs w:val="24"/>
              </w:rPr>
              <w:t>Ca</w:t>
            </w:r>
            <w:r w:rsidRPr="00ED75CC">
              <w:rPr>
                <w:rFonts w:ascii="Times New Roman" w:hAnsi="Times New Roman" w:cs="Times New Roman"/>
                <w:szCs w:val="24"/>
              </w:rPr>
              <w:t>O + SO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→ </w:t>
            </w:r>
            <w:r w:rsidR="00E91DC9">
              <w:rPr>
                <w:rFonts w:ascii="Times New Roman" w:hAnsi="Times New Roman" w:cs="Times New Roman"/>
                <w:szCs w:val="24"/>
              </w:rPr>
              <w:t>CaS</w:t>
            </w:r>
            <w:r w:rsidRPr="00ED75CC">
              <w:rPr>
                <w:rFonts w:ascii="Times New Roman" w:hAnsi="Times New Roman" w:cs="Times New Roman"/>
                <w:szCs w:val="24"/>
              </w:rPr>
              <w:t>O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3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                      </w:t>
            </w:r>
            <w:r w:rsidR="009D61A7">
              <w:rPr>
                <w:rFonts w:ascii="Times New Roman" w:hAnsi="Times New Roman" w:cs="Times New Roman"/>
                <w:szCs w:val="24"/>
              </w:rPr>
              <w:t xml:space="preserve">       </w:t>
            </w:r>
          </w:p>
          <w:p w14:paraId="5C206FAD" w14:textId="60A1D6C0" w:rsidR="00B14E4A" w:rsidRPr="00ED75CC" w:rsidRDefault="00B14E4A" w:rsidP="004C35B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hAnsi="Times New Roman" w:cs="Times New Roman"/>
                <w:szCs w:val="24"/>
              </w:rPr>
              <w:t>(phản ứng hóa hợp)</w:t>
            </w:r>
          </w:p>
          <w:p w14:paraId="5A5E103A" w14:textId="77777777" w:rsidR="009D61A7" w:rsidRDefault="00B14E4A" w:rsidP="004C35B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b. 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KOH + </w:t>
            </w:r>
            <w:r w:rsidR="00E91DC9">
              <w:rPr>
                <w:rFonts w:ascii="Times New Roman" w:hAnsi="Times New Roman" w:cs="Times New Roman"/>
                <w:szCs w:val="24"/>
              </w:rPr>
              <w:t>HCl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→ K</w:t>
            </w:r>
            <w:r w:rsidR="00E91DC9" w:rsidRPr="00E91DC9">
              <w:rPr>
                <w:rFonts w:ascii="Times New Roman" w:hAnsi="Times New Roman" w:cs="Times New Roman"/>
                <w:szCs w:val="24"/>
              </w:rPr>
              <w:t>Cl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 + H</w:t>
            </w:r>
            <w:r w:rsidRPr="00ED75CC">
              <w:rPr>
                <w:rFonts w:ascii="Times New Roman" w:hAnsi="Times New Roman" w:cs="Times New Roman"/>
                <w:szCs w:val="24"/>
                <w:vertAlign w:val="subscript"/>
              </w:rPr>
              <w:t>2</w:t>
            </w:r>
            <w:r w:rsidRPr="00ED75CC">
              <w:rPr>
                <w:rFonts w:ascii="Times New Roman" w:hAnsi="Times New Roman" w:cs="Times New Roman"/>
                <w:szCs w:val="24"/>
              </w:rPr>
              <w:t xml:space="preserve">O   </w:t>
            </w:r>
          </w:p>
          <w:p w14:paraId="636917E3" w14:textId="2B0ADA1B" w:rsidR="00B14E4A" w:rsidRPr="00ED75CC" w:rsidRDefault="00B14E4A" w:rsidP="004C35B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D75CC">
              <w:rPr>
                <w:rFonts w:ascii="Times New Roman" w:hAnsi="Times New Roman" w:cs="Times New Roman"/>
                <w:szCs w:val="24"/>
              </w:rPr>
              <w:t>(phản ứng trao đổi hoặc phản ứng trung hòa)</w:t>
            </w:r>
          </w:p>
          <w:p w14:paraId="7EC9B908" w14:textId="77777777" w:rsidR="009D61A7" w:rsidRDefault="00B14E4A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c. BaCl</w:t>
            </w:r>
            <w:r w:rsidRPr="00ED75CC">
              <w:rPr>
                <w:rFonts w:ascii="Times New Roman" w:hAnsi="Times New Roman"/>
                <w:vertAlign w:val="subscript"/>
              </w:rPr>
              <w:t>2</w:t>
            </w:r>
            <w:r w:rsidRPr="00ED75CC">
              <w:rPr>
                <w:rFonts w:ascii="Times New Roman" w:hAnsi="Times New Roman"/>
              </w:rPr>
              <w:t xml:space="preserve"> + </w:t>
            </w:r>
            <w:r w:rsidR="00E91DC9">
              <w:rPr>
                <w:rFonts w:ascii="Times New Roman" w:hAnsi="Times New Roman"/>
              </w:rPr>
              <w:t>Cu</w:t>
            </w:r>
            <w:r w:rsidRPr="00ED75CC">
              <w:rPr>
                <w:rFonts w:ascii="Times New Roman" w:hAnsi="Times New Roman"/>
              </w:rPr>
              <w:t>SO</w:t>
            </w:r>
            <w:r w:rsidRPr="00ED75CC">
              <w:rPr>
                <w:rFonts w:ascii="Times New Roman" w:hAnsi="Times New Roman"/>
                <w:vertAlign w:val="subscript"/>
              </w:rPr>
              <w:t>4</w:t>
            </w:r>
            <w:r w:rsidRPr="00ED75CC">
              <w:rPr>
                <w:rFonts w:ascii="Times New Roman" w:hAnsi="Times New Roman"/>
              </w:rPr>
              <w:t xml:space="preserve"> → BaSO</w:t>
            </w:r>
            <w:r w:rsidRPr="00ED75CC">
              <w:rPr>
                <w:rFonts w:ascii="Times New Roman" w:hAnsi="Times New Roman"/>
                <w:vertAlign w:val="subscript"/>
              </w:rPr>
              <w:t>4</w:t>
            </w:r>
            <w:r w:rsidRPr="00ED75CC">
              <w:rPr>
                <w:rFonts w:ascii="Times New Roman" w:hAnsi="Times New Roman"/>
              </w:rPr>
              <w:t xml:space="preserve">↓ + </w:t>
            </w:r>
            <w:r w:rsidR="00E91DC9">
              <w:rPr>
                <w:rFonts w:ascii="Times New Roman" w:hAnsi="Times New Roman"/>
              </w:rPr>
              <w:t>Cu</w:t>
            </w:r>
            <w:r w:rsidRPr="00ED75CC">
              <w:rPr>
                <w:rFonts w:ascii="Times New Roman" w:hAnsi="Times New Roman"/>
              </w:rPr>
              <w:t>Cl</w:t>
            </w:r>
            <w:r w:rsidR="00E91DC9">
              <w:rPr>
                <w:rFonts w:ascii="Times New Roman" w:hAnsi="Times New Roman"/>
                <w:vertAlign w:val="subscript"/>
              </w:rPr>
              <w:t>2</w:t>
            </w:r>
            <w:r w:rsidRPr="00ED75CC">
              <w:rPr>
                <w:rFonts w:ascii="Times New Roman" w:hAnsi="Times New Roman"/>
              </w:rPr>
              <w:t xml:space="preserve">  </w:t>
            </w:r>
            <w:r w:rsidR="009D61A7">
              <w:rPr>
                <w:rFonts w:ascii="Times New Roman" w:hAnsi="Times New Roman"/>
              </w:rPr>
              <w:t xml:space="preserve">     </w:t>
            </w:r>
          </w:p>
          <w:p w14:paraId="51C649B6" w14:textId="65A179C7" w:rsidR="00B14E4A" w:rsidRPr="00ED75CC" w:rsidRDefault="00B14E4A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(phản ứng trao đổi)</w:t>
            </w:r>
          </w:p>
          <w:p w14:paraId="0A361DC5" w14:textId="77777777" w:rsidR="009D61A7" w:rsidRDefault="00B14E4A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vertAlign w:val="subscript"/>
              </w:rPr>
            </w:pPr>
            <w:r w:rsidRPr="00E91DC9">
              <w:rPr>
                <w:rFonts w:ascii="Times New Roman" w:hAnsi="Times New Roman"/>
              </w:rPr>
              <w:t xml:space="preserve">d. </w:t>
            </w:r>
            <w:r w:rsidR="009D61A7">
              <w:rPr>
                <w:rFonts w:ascii="Times New Roman" w:hAnsi="Times New Roman"/>
              </w:rPr>
              <w:t>Cu</w:t>
            </w:r>
            <w:r w:rsidR="00E91DC9" w:rsidRPr="00E91DC9">
              <w:rPr>
                <w:rFonts w:ascii="Times New Roman" w:hAnsi="Times New Roman"/>
              </w:rPr>
              <w:t>(OH)</w:t>
            </w:r>
            <w:r w:rsidR="00E91DC9" w:rsidRPr="00E91DC9">
              <w:rPr>
                <w:rFonts w:ascii="Times New Roman" w:hAnsi="Times New Roman"/>
                <w:vertAlign w:val="subscript"/>
              </w:rPr>
              <w:t>2</w:t>
            </w:r>
            <w:r w:rsidR="00E91DC9" w:rsidRPr="00E91DC9">
              <w:rPr>
                <w:rFonts w:ascii="Times New Roman" w:hAnsi="Times New Roman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color w:val="333333"/>
                        </w:rPr>
                      </m:ctrlPr>
                    </m:groupCh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33333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333333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333333"/>
                            </w:rPr>
                            <m:t>0</m:t>
                          </m:r>
                        </m:sup>
                      </m:sSup>
                    </m:e>
                  </m:groupChr>
                </m:e>
              </m:box>
            </m:oMath>
            <w:r w:rsidR="009D61A7">
              <w:rPr>
                <w:rFonts w:ascii="Times New Roman" w:hAnsi="Times New Roman"/>
              </w:rPr>
              <w:t xml:space="preserve"> CuO + H</w:t>
            </w:r>
            <w:r w:rsidR="009D61A7" w:rsidRPr="009D61A7">
              <w:rPr>
                <w:rFonts w:ascii="Times New Roman" w:hAnsi="Times New Roman"/>
                <w:vertAlign w:val="subscript"/>
              </w:rPr>
              <w:t>2</w:t>
            </w:r>
            <w:r w:rsidR="009D61A7">
              <w:rPr>
                <w:rFonts w:ascii="Times New Roman" w:hAnsi="Times New Roman"/>
              </w:rPr>
              <w:t>O</w:t>
            </w:r>
            <w:r w:rsidRPr="00ED75CC">
              <w:rPr>
                <w:rFonts w:ascii="Times New Roman" w:hAnsi="Times New Roman"/>
                <w:vertAlign w:val="subscript"/>
              </w:rPr>
              <w:t xml:space="preserve">            </w:t>
            </w:r>
            <w:r w:rsidR="009D61A7">
              <w:rPr>
                <w:rFonts w:ascii="Times New Roman" w:hAnsi="Times New Roman"/>
                <w:vertAlign w:val="subscript"/>
              </w:rPr>
              <w:t xml:space="preserve">                            </w:t>
            </w:r>
          </w:p>
          <w:p w14:paraId="3F06BAB0" w14:textId="1BCC5DC5" w:rsidR="00B14E4A" w:rsidRPr="00ED75CC" w:rsidRDefault="00B14E4A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 xml:space="preserve">(Phản ứng </w:t>
            </w:r>
            <w:r w:rsidR="009D61A7">
              <w:rPr>
                <w:rFonts w:ascii="Times New Roman" w:hAnsi="Times New Roman"/>
              </w:rPr>
              <w:t>phân hủy</w:t>
            </w:r>
            <w:r w:rsidRPr="00ED75CC">
              <w:rPr>
                <w:rFonts w:ascii="Times New Roman" w:hAnsi="Times New Roman"/>
              </w:rPr>
              <w:t>)</w:t>
            </w:r>
          </w:p>
          <w:p w14:paraId="0034B72D" w14:textId="77777777" w:rsidR="00B14E4A" w:rsidRPr="00ED75CC" w:rsidRDefault="00B14E4A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HS hoàn thành được PTHH được 0,25 điểm</w:t>
            </w:r>
          </w:p>
          <w:p w14:paraId="0163E689" w14:textId="77777777" w:rsidR="00B14E4A" w:rsidRPr="00ED75CC" w:rsidRDefault="00B14E4A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HS phân loại được phản ứng hóa học được 0,25 điểm</w:t>
            </w:r>
          </w:p>
          <w:p w14:paraId="708FB730" w14:textId="77777777" w:rsidR="00B14E4A" w:rsidRPr="00ED75CC" w:rsidRDefault="00B14E4A" w:rsidP="004C35B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D75CC">
              <w:rPr>
                <w:rFonts w:ascii="Times New Roman" w:hAnsi="Times New Roman"/>
              </w:rPr>
              <w:t>HS thiếu cân bằng không được điểm</w:t>
            </w:r>
          </w:p>
        </w:tc>
        <w:tc>
          <w:tcPr>
            <w:tcW w:w="2636" w:type="dxa"/>
          </w:tcPr>
          <w:p w14:paraId="54739519" w14:textId="77777777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  <w:p w14:paraId="58B8520E" w14:textId="77777777" w:rsidR="009D61A7" w:rsidRDefault="009D61A7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</w:p>
          <w:p w14:paraId="712BCB74" w14:textId="5920C1D1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  <w:p w14:paraId="38290625" w14:textId="77777777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</w:p>
          <w:p w14:paraId="18DD8D97" w14:textId="3230C8D7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  <w:p w14:paraId="4476E478" w14:textId="77777777" w:rsidR="009D61A7" w:rsidRDefault="009D61A7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</w:p>
          <w:p w14:paraId="068D8CA9" w14:textId="2027AADC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nl-NL"/>
              </w:rPr>
              <w:t>0,5 điểm</w:t>
            </w:r>
          </w:p>
        </w:tc>
      </w:tr>
      <w:tr w:rsidR="00B14E4A" w:rsidRPr="00ED75CC" w14:paraId="532C0A2F" w14:textId="77777777" w:rsidTr="004C35B5">
        <w:tc>
          <w:tcPr>
            <w:tcW w:w="1242" w:type="dxa"/>
          </w:tcPr>
          <w:p w14:paraId="37418C99" w14:textId="77777777" w:rsidR="00B14E4A" w:rsidRPr="00ED75CC" w:rsidRDefault="00B14E4A" w:rsidP="004C35B5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ED75CC">
              <w:rPr>
                <w:rFonts w:ascii="Times New Roman" w:hAnsi="Times New Roman" w:cs="Times New Roman"/>
                <w:b/>
                <w:szCs w:val="24"/>
                <w:lang w:val="fr-FR"/>
              </w:rPr>
              <w:t>Câu 2</w:t>
            </w:r>
          </w:p>
          <w:p w14:paraId="68BB946F" w14:textId="77777777" w:rsidR="00B14E4A" w:rsidRPr="00ED75CC" w:rsidRDefault="00B14E4A" w:rsidP="004C35B5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ED75CC">
              <w:rPr>
                <w:rFonts w:ascii="Times New Roman" w:hAnsi="Times New Roman" w:cs="Times New Roman"/>
                <w:szCs w:val="24"/>
                <w:lang w:val="fr-FR"/>
              </w:rPr>
              <w:t>(1 điểm)</w:t>
            </w:r>
          </w:p>
        </w:tc>
        <w:tc>
          <w:tcPr>
            <w:tcW w:w="6379" w:type="dxa"/>
          </w:tcPr>
          <w:p w14:paraId="2509EEAD" w14:textId="77777777" w:rsidR="00A0412A" w:rsidRPr="00A0412A" w:rsidRDefault="00A0412A" w:rsidP="00A0412A">
            <w:pPr>
              <w:pStyle w:val="NormalWeb"/>
              <w:shd w:val="clear" w:color="auto" w:fill="FFFFFF"/>
              <w:spacing w:before="0" w:beforeAutospacing="0" w:after="0" w:afterAutospacing="0" w:line="300" w:lineRule="atLeast"/>
              <w:ind w:firstLine="72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412A">
              <w:rPr>
                <w:rFonts w:ascii="Times New Roman" w:hAnsi="Times New Roman"/>
                <w:shd w:val="clear" w:color="auto" w:fill="FFFFFF"/>
              </w:rPr>
              <w:t>Trong quá trình mưa, dưới tác dụng của bức xạ môi trường, khí SO</w:t>
            </w:r>
            <w:r w:rsidRPr="00A0412A">
              <w:rPr>
                <w:rFonts w:ascii="Times New Roman" w:hAnsi="Times New Roman"/>
                <w:shd w:val="clear" w:color="auto" w:fill="FFFFFF"/>
                <w:vertAlign w:val="subscript"/>
              </w:rPr>
              <w:t>2</w:t>
            </w:r>
            <w:r w:rsidRPr="00A0412A">
              <w:rPr>
                <w:rFonts w:ascii="Times New Roman" w:hAnsi="Times New Roman"/>
                <w:shd w:val="clear" w:color="auto" w:fill="FFFFFF"/>
              </w:rPr>
              <w:t xml:space="preserve"> có trong không khí sẽ phản ứng với oxi, hơi nước trong khí quyển để hình thành axit H</w:t>
            </w:r>
            <w:r w:rsidRPr="00A0412A">
              <w:rPr>
                <w:rFonts w:ascii="Times New Roman" w:hAnsi="Times New Roman"/>
                <w:shd w:val="clear" w:color="auto" w:fill="FFFFFF"/>
                <w:vertAlign w:val="subscript"/>
              </w:rPr>
              <w:t>2</w:t>
            </w:r>
            <w:r w:rsidRPr="00A0412A">
              <w:rPr>
                <w:rFonts w:ascii="Times New Roman" w:hAnsi="Times New Roman"/>
                <w:shd w:val="clear" w:color="auto" w:fill="FFFFFF"/>
              </w:rPr>
              <w:t>SO</w:t>
            </w:r>
            <w:r w:rsidRPr="00A0412A">
              <w:rPr>
                <w:rFonts w:ascii="Times New Roman" w:hAnsi="Times New Roman"/>
                <w:shd w:val="clear" w:color="auto" w:fill="FFFFFF"/>
                <w:vertAlign w:val="subscript"/>
              </w:rPr>
              <w:t>4</w:t>
            </w:r>
            <w:r w:rsidRPr="00A0412A">
              <w:rPr>
                <w:rFonts w:ascii="Times New Roman" w:hAnsi="Times New Roman"/>
                <w:shd w:val="clear" w:color="auto" w:fill="FFFFFF"/>
              </w:rPr>
              <w:t xml:space="preserve">, axit này đã làm cho nước mưa có tính axit </w:t>
            </w:r>
          </w:p>
          <w:p w14:paraId="53CA02FC" w14:textId="0893B16A" w:rsidR="00A0412A" w:rsidRPr="00A0412A" w:rsidRDefault="00A0412A" w:rsidP="00A0412A">
            <w:pPr>
              <w:pStyle w:val="NormalWeb"/>
              <w:shd w:val="clear" w:color="auto" w:fill="FFFFFF"/>
              <w:spacing w:before="0" w:beforeAutospacing="0" w:after="0" w:afterAutospacing="0" w:line="300" w:lineRule="atLeast"/>
              <w:ind w:firstLine="72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412A">
              <w:rPr>
                <w:rFonts w:ascii="Times New Roman" w:hAnsi="Times New Roman"/>
                <w:shd w:val="clear" w:color="auto" w:fill="FFFFFF"/>
              </w:rPr>
              <w:t xml:space="preserve">=&gt; </w:t>
            </w:r>
            <w:r w:rsidRPr="00A0412A">
              <w:rPr>
                <w:rFonts w:ascii="Times New Roman" w:hAnsi="Times New Roman"/>
              </w:rPr>
              <w:t>khí SO</w:t>
            </w:r>
            <w:r w:rsidRPr="00A0412A">
              <w:rPr>
                <w:rFonts w:ascii="Times New Roman" w:hAnsi="Times New Roman"/>
                <w:vertAlign w:val="subscript"/>
              </w:rPr>
              <w:t xml:space="preserve">2 </w:t>
            </w:r>
            <w:r w:rsidRPr="00A0412A">
              <w:rPr>
                <w:rFonts w:ascii="Times New Roman" w:hAnsi="Times New Roman"/>
              </w:rPr>
              <w:t>là một trong những nguyên nhân gây ra hiện tượng mưa axit</w:t>
            </w:r>
            <w:r w:rsidRPr="00A0412A">
              <w:rPr>
                <w:rFonts w:ascii="Times New Roman" w:hAnsi="Times New Roman"/>
                <w:shd w:val="clear" w:color="auto" w:fill="FFFFFF"/>
              </w:rPr>
              <w:t>.</w:t>
            </w:r>
          </w:p>
          <w:p w14:paraId="27E9243C" w14:textId="6DE1C01B" w:rsidR="00B14E4A" w:rsidRPr="00A0412A" w:rsidRDefault="00A0412A" w:rsidP="00A0412A">
            <w:pPr>
              <w:pStyle w:val="NormalWeb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6"/>
                <w:szCs w:val="26"/>
                <w:shd w:val="clear" w:color="auto" w:fill="FFFFFF"/>
              </w:rPr>
            </w:pPr>
            <w:r w:rsidRPr="00A0412A">
              <w:rPr>
                <w:rFonts w:ascii="Times New Roman" w:hAnsi="Times New Roman"/>
                <w:shd w:val="clear" w:color="auto" w:fill="FFFFFF"/>
              </w:rPr>
              <w:t>PTHH: 2SO</w:t>
            </w:r>
            <w:r w:rsidRPr="00A0412A">
              <w:rPr>
                <w:rFonts w:ascii="Times New Roman" w:hAnsi="Times New Roman"/>
                <w:shd w:val="clear" w:color="auto" w:fill="FFFFFF"/>
                <w:vertAlign w:val="subscript"/>
              </w:rPr>
              <w:t>2</w:t>
            </w:r>
            <w:r w:rsidRPr="00A0412A">
              <w:rPr>
                <w:rFonts w:ascii="Times New Roman" w:hAnsi="Times New Roman"/>
                <w:shd w:val="clear" w:color="auto" w:fill="FFFFFF"/>
              </w:rPr>
              <w:t xml:space="preserve"> + O</w:t>
            </w:r>
            <w:r w:rsidRPr="00A0412A">
              <w:rPr>
                <w:rFonts w:ascii="Times New Roman" w:hAnsi="Times New Roman"/>
                <w:shd w:val="clear" w:color="auto" w:fill="FFFFFF"/>
                <w:vertAlign w:val="subscript"/>
              </w:rPr>
              <w:t>2</w:t>
            </w:r>
            <w:r w:rsidRPr="00A0412A">
              <w:rPr>
                <w:rFonts w:ascii="Times New Roman" w:hAnsi="Times New Roman"/>
                <w:shd w:val="clear" w:color="auto" w:fill="FFFFFF"/>
              </w:rPr>
              <w:t xml:space="preserve"> + 2H</w:t>
            </w:r>
            <w:r w:rsidRPr="00A0412A">
              <w:rPr>
                <w:rFonts w:ascii="Times New Roman" w:hAnsi="Times New Roman"/>
                <w:shd w:val="clear" w:color="auto" w:fill="FFFFFF"/>
                <w:vertAlign w:val="subscript"/>
              </w:rPr>
              <w:t>2</w:t>
            </w:r>
            <w:r w:rsidRPr="00A0412A">
              <w:rPr>
                <w:rFonts w:ascii="Times New Roman" w:hAnsi="Times New Roman"/>
                <w:shd w:val="clear" w:color="auto" w:fill="FFFFFF"/>
              </w:rPr>
              <w:t>O → 2H</w:t>
            </w:r>
            <w:r w:rsidRPr="00A0412A">
              <w:rPr>
                <w:rFonts w:ascii="Times New Roman" w:hAnsi="Times New Roman"/>
                <w:shd w:val="clear" w:color="auto" w:fill="FFFFFF"/>
                <w:vertAlign w:val="subscript"/>
              </w:rPr>
              <w:t>2</w:t>
            </w:r>
            <w:r w:rsidRPr="00A0412A">
              <w:rPr>
                <w:rFonts w:ascii="Times New Roman" w:hAnsi="Times New Roman"/>
                <w:shd w:val="clear" w:color="auto" w:fill="FFFFFF"/>
              </w:rPr>
              <w:t>SO</w:t>
            </w:r>
            <w:r w:rsidRPr="00A0412A">
              <w:rPr>
                <w:rFonts w:ascii="Times New Roman" w:hAnsi="Times New Roman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2636" w:type="dxa"/>
          </w:tcPr>
          <w:p w14:paraId="361FCC04" w14:textId="09161B0C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en-US"/>
              </w:rPr>
              <w:t>0,5 điểm</w:t>
            </w:r>
          </w:p>
          <w:p w14:paraId="7CE29475" w14:textId="77777777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</w:p>
          <w:p w14:paraId="30E86A28" w14:textId="77777777" w:rsidR="00A0412A" w:rsidRDefault="00A0412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</w:p>
          <w:p w14:paraId="4BCCEDB5" w14:textId="77777777" w:rsidR="00A0412A" w:rsidRDefault="00A0412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</w:p>
          <w:p w14:paraId="0858F016" w14:textId="77777777" w:rsidR="00A0412A" w:rsidRDefault="00A0412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</w:p>
          <w:p w14:paraId="1B6658FF" w14:textId="0FC80AF4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en-US"/>
              </w:rPr>
              <w:t>0,25 điểm</w:t>
            </w:r>
          </w:p>
          <w:p w14:paraId="4070F84B" w14:textId="77777777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</w:p>
          <w:p w14:paraId="0B72EE48" w14:textId="56FF2D5E" w:rsidR="00B14E4A" w:rsidRPr="00ED75CC" w:rsidRDefault="00B14E4A" w:rsidP="004C35B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en-US"/>
              </w:rPr>
            </w:pPr>
            <w:r w:rsidRPr="00ED75CC">
              <w:rPr>
                <w:rStyle w:val="Strong"/>
                <w:rFonts w:ascii="Times New Roman" w:eastAsiaTheme="majorEastAsia" w:hAnsi="Times New Roman"/>
                <w:lang w:val="en-US"/>
              </w:rPr>
              <w:t>0,</w:t>
            </w:r>
            <w:r w:rsidR="00A0412A">
              <w:rPr>
                <w:rStyle w:val="Strong"/>
                <w:rFonts w:ascii="Times New Roman" w:eastAsiaTheme="majorEastAsia" w:hAnsi="Times New Roman"/>
                <w:lang w:val="en-US"/>
              </w:rPr>
              <w:t>2</w:t>
            </w:r>
            <w:r w:rsidRPr="00ED75CC">
              <w:rPr>
                <w:rStyle w:val="Strong"/>
                <w:rFonts w:ascii="Times New Roman" w:eastAsiaTheme="majorEastAsia" w:hAnsi="Times New Roman"/>
                <w:lang w:val="en-US"/>
              </w:rPr>
              <w:t>5 điểm</w:t>
            </w:r>
          </w:p>
        </w:tc>
      </w:tr>
    </w:tbl>
    <w:p w14:paraId="7D5E2564" w14:textId="2A597A09" w:rsidR="00AB74F7" w:rsidRDefault="00AB74F7" w:rsidP="00ED75CC">
      <w:pPr>
        <w:spacing w:line="240" w:lineRule="auto"/>
        <w:rPr>
          <w:rFonts w:cs="Times New Roman"/>
          <w:szCs w:val="24"/>
        </w:rPr>
      </w:pPr>
    </w:p>
    <w:tbl>
      <w:tblPr>
        <w:tblW w:w="10620" w:type="dxa"/>
        <w:tblInd w:w="142" w:type="dxa"/>
        <w:tblLook w:val="01E0" w:firstRow="1" w:lastRow="1" w:firstColumn="1" w:lastColumn="1" w:noHBand="0" w:noVBand="0"/>
      </w:tblPr>
      <w:tblGrid>
        <w:gridCol w:w="3217"/>
        <w:gridCol w:w="3830"/>
        <w:gridCol w:w="3573"/>
      </w:tblGrid>
      <w:tr w:rsidR="00E12678" w:rsidRPr="00900260" w14:paraId="39947EE0" w14:textId="77777777" w:rsidTr="004D587C">
        <w:tc>
          <w:tcPr>
            <w:tcW w:w="3217" w:type="dxa"/>
            <w:shd w:val="clear" w:color="auto" w:fill="auto"/>
          </w:tcPr>
          <w:p w14:paraId="5E1EABDD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900260">
              <w:rPr>
                <w:rFonts w:eastAsia="Calibri"/>
                <w:b/>
                <w:sz w:val="26"/>
                <w:szCs w:val="26"/>
              </w:rPr>
              <w:t>Ban Giám Hiệu</w:t>
            </w:r>
          </w:p>
        </w:tc>
        <w:tc>
          <w:tcPr>
            <w:tcW w:w="3830" w:type="dxa"/>
            <w:shd w:val="clear" w:color="auto" w:fill="auto"/>
          </w:tcPr>
          <w:p w14:paraId="59B41B52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900260">
              <w:rPr>
                <w:rFonts w:eastAsia="Calibri"/>
                <w:b/>
                <w:sz w:val="26"/>
                <w:szCs w:val="26"/>
              </w:rPr>
              <w:t>Tổ chuyên môn</w:t>
            </w:r>
          </w:p>
        </w:tc>
        <w:tc>
          <w:tcPr>
            <w:tcW w:w="3573" w:type="dxa"/>
            <w:shd w:val="clear" w:color="auto" w:fill="auto"/>
          </w:tcPr>
          <w:p w14:paraId="6D88F10D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900260">
              <w:rPr>
                <w:rFonts w:eastAsia="Calibri"/>
                <w:b/>
                <w:sz w:val="26"/>
                <w:szCs w:val="26"/>
              </w:rPr>
              <w:t>Nhóm chuyên môn</w:t>
            </w:r>
          </w:p>
        </w:tc>
      </w:tr>
      <w:tr w:rsidR="00E12678" w:rsidRPr="00900260" w14:paraId="58F43C99" w14:textId="77777777" w:rsidTr="004D587C">
        <w:tc>
          <w:tcPr>
            <w:tcW w:w="3217" w:type="dxa"/>
            <w:shd w:val="clear" w:color="auto" w:fill="auto"/>
          </w:tcPr>
          <w:p w14:paraId="10D43AA8" w14:textId="77777777" w:rsidR="00E12678" w:rsidRPr="00900260" w:rsidRDefault="00E12678" w:rsidP="004D587C">
            <w:pPr>
              <w:spacing w:line="240" w:lineRule="auto"/>
              <w:rPr>
                <w:rFonts w:eastAsia="Calibri"/>
                <w:b/>
                <w:sz w:val="26"/>
                <w:szCs w:val="26"/>
              </w:rPr>
            </w:pPr>
          </w:p>
          <w:p w14:paraId="38DB0C5C" w14:textId="77777777" w:rsidR="00E12678" w:rsidRPr="00900260" w:rsidRDefault="00E12678" w:rsidP="004D587C">
            <w:pPr>
              <w:spacing w:line="240" w:lineRule="auto"/>
              <w:rPr>
                <w:rFonts w:eastAsia="Calibri"/>
                <w:b/>
                <w:sz w:val="26"/>
                <w:szCs w:val="26"/>
              </w:rPr>
            </w:pPr>
          </w:p>
          <w:p w14:paraId="4675EA48" w14:textId="77777777" w:rsidR="00E12678" w:rsidRPr="00900260" w:rsidRDefault="00E12678" w:rsidP="004D587C">
            <w:pPr>
              <w:spacing w:line="240" w:lineRule="auto"/>
              <w:rPr>
                <w:rFonts w:eastAsia="Calibri"/>
                <w:b/>
                <w:sz w:val="26"/>
                <w:szCs w:val="26"/>
              </w:rPr>
            </w:pPr>
          </w:p>
          <w:p w14:paraId="34A9A339" w14:textId="2211E706" w:rsidR="00E12678" w:rsidRPr="00E12678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Đỗ Thị Thu Hoài</w:t>
            </w:r>
          </w:p>
        </w:tc>
        <w:tc>
          <w:tcPr>
            <w:tcW w:w="3830" w:type="dxa"/>
            <w:shd w:val="clear" w:color="auto" w:fill="auto"/>
          </w:tcPr>
          <w:p w14:paraId="6AE79E17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52A8D722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32521A14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12BF4C3B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900260">
              <w:rPr>
                <w:rFonts w:eastAsia="Calibri"/>
                <w:b/>
                <w:sz w:val="26"/>
                <w:szCs w:val="26"/>
              </w:rPr>
              <w:t>Nguyễn Thị Tố Loan</w:t>
            </w:r>
          </w:p>
        </w:tc>
        <w:tc>
          <w:tcPr>
            <w:tcW w:w="3573" w:type="dxa"/>
            <w:shd w:val="clear" w:color="auto" w:fill="auto"/>
          </w:tcPr>
          <w:p w14:paraId="4FDC3A8A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4EBEA86F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03507E2C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42051B47" w14:textId="77777777" w:rsidR="00E12678" w:rsidRPr="000A06D1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Vũ Trí Công</w:t>
            </w:r>
          </w:p>
        </w:tc>
      </w:tr>
    </w:tbl>
    <w:p w14:paraId="45AB77C5" w14:textId="77777777" w:rsidR="00E12678" w:rsidRPr="00ED75CC" w:rsidRDefault="00E12678" w:rsidP="00ED75CC">
      <w:pPr>
        <w:spacing w:line="240" w:lineRule="auto"/>
        <w:rPr>
          <w:rFonts w:cs="Times New Roman"/>
          <w:szCs w:val="24"/>
        </w:rPr>
      </w:pPr>
    </w:p>
    <w:sectPr w:rsidR="00E12678" w:rsidRPr="00ED75CC" w:rsidSect="006236E6">
      <w:pgSz w:w="11906" w:h="16838" w:code="9"/>
      <w:pgMar w:top="709" w:right="851" w:bottom="426" w:left="1134" w:header="284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64020"/>
    <w:multiLevelType w:val="hybridMultilevel"/>
    <w:tmpl w:val="D99CC8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591"/>
    <w:rsid w:val="000F2A12"/>
    <w:rsid w:val="00150C30"/>
    <w:rsid w:val="00167221"/>
    <w:rsid w:val="001A0F23"/>
    <w:rsid w:val="00262BA6"/>
    <w:rsid w:val="003103E9"/>
    <w:rsid w:val="00350E98"/>
    <w:rsid w:val="003D39E8"/>
    <w:rsid w:val="004142D1"/>
    <w:rsid w:val="00432BFD"/>
    <w:rsid w:val="00571A21"/>
    <w:rsid w:val="00596778"/>
    <w:rsid w:val="006236E6"/>
    <w:rsid w:val="00821F02"/>
    <w:rsid w:val="00893FDB"/>
    <w:rsid w:val="008D065D"/>
    <w:rsid w:val="009314B0"/>
    <w:rsid w:val="00971800"/>
    <w:rsid w:val="009C72F4"/>
    <w:rsid w:val="009D61A7"/>
    <w:rsid w:val="00A00824"/>
    <w:rsid w:val="00A00E60"/>
    <w:rsid w:val="00A0412A"/>
    <w:rsid w:val="00AA7DB3"/>
    <w:rsid w:val="00AB74F7"/>
    <w:rsid w:val="00B14E4A"/>
    <w:rsid w:val="00B4605E"/>
    <w:rsid w:val="00C06A59"/>
    <w:rsid w:val="00C17591"/>
    <w:rsid w:val="00CD042B"/>
    <w:rsid w:val="00D05837"/>
    <w:rsid w:val="00D60E64"/>
    <w:rsid w:val="00D65343"/>
    <w:rsid w:val="00E12678"/>
    <w:rsid w:val="00E22A8A"/>
    <w:rsid w:val="00E91DC9"/>
    <w:rsid w:val="00EA3A68"/>
    <w:rsid w:val="00ED75CC"/>
    <w:rsid w:val="00F52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6E4677"/>
  <w15:chartTrackingRefBased/>
  <w15:docId w15:val="{3A505FA1-F386-4B5C-8E75-A7BA35070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591"/>
    <w:pPr>
      <w:spacing w:line="259" w:lineRule="auto"/>
    </w:pPr>
    <w:rPr>
      <w:rFonts w:cstheme="minorBid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ED75CC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paragraph" w:styleId="ListParagraph">
    <w:name w:val="List Paragraph"/>
    <w:basedOn w:val="Normal"/>
    <w:link w:val="ListParagraphChar"/>
    <w:uiPriority w:val="34"/>
    <w:qFormat/>
    <w:rsid w:val="00ED75C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D75CC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qFormat/>
    <w:rsid w:val="00ED75CC"/>
    <w:pPr>
      <w:spacing w:line="240" w:lineRule="auto"/>
    </w:pPr>
    <w:rPr>
      <w:rFonts w:ascii="Calibri" w:eastAsia="Times New Roman" w:hAnsi="Calibri"/>
      <w:color w:val="auto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ED75CC"/>
    <w:rPr>
      <w:b/>
      <w:bCs/>
    </w:rPr>
  </w:style>
  <w:style w:type="paragraph" w:customStyle="1" w:styleId="body-text">
    <w:name w:val="body-text"/>
    <w:basedOn w:val="Normal"/>
    <w:rsid w:val="00ED75C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Kim Anh</dc:creator>
  <cp:keywords/>
  <dc:description/>
  <cp:lastModifiedBy>Vu Tri Cong</cp:lastModifiedBy>
  <cp:revision>13</cp:revision>
  <dcterms:created xsi:type="dcterms:W3CDTF">2023-10-15T12:12:00Z</dcterms:created>
  <dcterms:modified xsi:type="dcterms:W3CDTF">2023-10-20T03:29:00Z</dcterms:modified>
</cp:coreProperties>
</file>